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61" w:rsidRPr="009F5E8E" w:rsidRDefault="00D955F9" w:rsidP="009F5E8E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val="bs-Cyrl-BA"/>
        </w:rPr>
      </w:pPr>
      <w:r>
        <w:rPr>
          <w:rFonts w:ascii="Arial" w:hAnsi="Arial" w:cs="Arial"/>
          <w:b/>
          <w:bCs/>
          <w:sz w:val="22"/>
          <w:szCs w:val="22"/>
          <w:lang w:val="bs-Cyrl-BA"/>
        </w:rPr>
        <w:t xml:space="preserve">Žiri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="000A6461" w:rsidRPr="009F5E8E">
        <w:rPr>
          <w:rFonts w:ascii="Arial" w:hAnsi="Arial" w:cs="Arial"/>
          <w:b/>
          <w:bCs/>
          <w:sz w:val="22"/>
          <w:szCs w:val="22"/>
          <w:lang w:val="bs-Cyrl-BA"/>
        </w:rPr>
        <w:t>akmičarskog programa – igrani film 27. Sarajevo Film Festivala</w:t>
      </w:r>
    </w:p>
    <w:p w:rsidR="009F5E8E" w:rsidRDefault="009F5E8E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9F5E8E" w:rsidRDefault="009F5E8E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0A6461" w:rsidRPr="000A6461" w:rsidRDefault="000A6461" w:rsidP="002F3BC6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0A6461">
        <w:rPr>
          <w:rFonts w:ascii="Arial" w:hAnsi="Arial" w:cs="Arial"/>
          <w:sz w:val="22"/>
          <w:szCs w:val="22"/>
          <w:lang w:val="bs-Cyrl-BA"/>
        </w:rPr>
        <w:t>Glumica Jasna Đuričić (predsjednica žirija), reditelj i scenarist Mike Cahill, rediteljica i scenaristica Lili Horvát, umjetnička direktorica Viennalea</w:t>
      </w:r>
      <w:r w:rsidR="0006103F">
        <w:rPr>
          <w:rFonts w:ascii="Arial" w:hAnsi="Arial" w:cs="Arial"/>
          <w:sz w:val="22"/>
          <w:szCs w:val="22"/>
        </w:rPr>
        <w:t xml:space="preserve"> - </w:t>
      </w:r>
      <w:r w:rsidR="0006103F" w:rsidRPr="000A6461">
        <w:rPr>
          <w:rFonts w:ascii="Arial" w:hAnsi="Arial" w:cs="Arial"/>
          <w:sz w:val="22"/>
          <w:szCs w:val="22"/>
          <w:lang w:val="bs-Cyrl-BA"/>
        </w:rPr>
        <w:t>Međunarodnog filmskog festivala u Beču</w:t>
      </w:r>
      <w:bookmarkStart w:id="0" w:name="_GoBack"/>
      <w:bookmarkEnd w:id="0"/>
      <w:r w:rsidRPr="000A6461">
        <w:rPr>
          <w:rFonts w:ascii="Arial" w:hAnsi="Arial" w:cs="Arial"/>
          <w:sz w:val="22"/>
          <w:szCs w:val="22"/>
          <w:lang w:val="bs-Cyrl-BA"/>
        </w:rPr>
        <w:t xml:space="preserve"> Eva Sangiorgi te i</w:t>
      </w:r>
      <w:r w:rsidR="002F3BC6">
        <w:rPr>
          <w:rFonts w:ascii="Arial" w:hAnsi="Arial" w:cs="Arial"/>
          <w:sz w:val="22"/>
          <w:szCs w:val="22"/>
        </w:rPr>
        <w:t>z</w:t>
      </w:r>
      <w:r w:rsidRPr="000A6461">
        <w:rPr>
          <w:rFonts w:ascii="Arial" w:hAnsi="Arial" w:cs="Arial"/>
          <w:sz w:val="22"/>
          <w:szCs w:val="22"/>
          <w:lang w:val="bs-Cyrl-BA"/>
        </w:rPr>
        <w:t>vršni direktor u AFC – Austrian Film Commision Martin Schweighofer</w:t>
      </w:r>
      <w:r w:rsidR="00D955F9">
        <w:rPr>
          <w:rFonts w:ascii="Arial" w:hAnsi="Arial" w:cs="Arial"/>
          <w:sz w:val="22"/>
          <w:szCs w:val="22"/>
        </w:rPr>
        <w:t>,</w:t>
      </w:r>
      <w:r w:rsidRPr="000A6461">
        <w:rPr>
          <w:rFonts w:ascii="Arial" w:hAnsi="Arial" w:cs="Arial"/>
          <w:sz w:val="22"/>
          <w:szCs w:val="22"/>
          <w:lang w:val="bs-Cyrl-BA"/>
        </w:rPr>
        <w:t xml:space="preserve"> člano</w:t>
      </w:r>
      <w:r w:rsidR="002F3BC6">
        <w:rPr>
          <w:rFonts w:ascii="Arial" w:hAnsi="Arial" w:cs="Arial"/>
          <w:sz w:val="22"/>
          <w:szCs w:val="22"/>
        </w:rPr>
        <w:t>v</w:t>
      </w:r>
      <w:r w:rsidRPr="000A6461">
        <w:rPr>
          <w:rFonts w:ascii="Arial" w:hAnsi="Arial" w:cs="Arial"/>
          <w:sz w:val="22"/>
          <w:szCs w:val="22"/>
          <w:lang w:val="bs-Cyrl-BA"/>
        </w:rPr>
        <w:t>i su žirija Takmičarskog programa – igrani film 27. Sarajevo Film Festivala.</w:t>
      </w:r>
    </w:p>
    <w:p w:rsidR="009F5E8E" w:rsidRDefault="009F5E8E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0A6461" w:rsidRPr="009F5E8E" w:rsidRDefault="000A6461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  <w:r w:rsidRPr="009F5E8E">
        <w:rPr>
          <w:rFonts w:ascii="Arial" w:hAnsi="Arial" w:cs="Arial"/>
          <w:b/>
          <w:bCs/>
          <w:sz w:val="22"/>
          <w:szCs w:val="22"/>
          <w:lang w:val="bs-Cyrl-BA"/>
        </w:rPr>
        <w:t>Predsjednica žirija</w:t>
      </w:r>
    </w:p>
    <w:p w:rsidR="000A6461" w:rsidRPr="009F5E8E" w:rsidRDefault="000A6461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  <w:r w:rsidRPr="009F5E8E">
        <w:rPr>
          <w:rFonts w:ascii="Arial" w:hAnsi="Arial" w:cs="Arial"/>
          <w:b/>
          <w:bCs/>
          <w:sz w:val="22"/>
          <w:szCs w:val="22"/>
          <w:lang w:val="bs-Cyrl-BA"/>
        </w:rPr>
        <w:t>Jasna Đuričić</w:t>
      </w:r>
    </w:p>
    <w:p w:rsidR="000A6461" w:rsidRPr="000A6461" w:rsidRDefault="000A6461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0A6461">
        <w:rPr>
          <w:rFonts w:ascii="Arial" w:hAnsi="Arial" w:cs="Arial"/>
          <w:sz w:val="22"/>
          <w:szCs w:val="22"/>
          <w:lang w:val="bs-Cyrl-BA"/>
        </w:rPr>
        <w:t>Glumica, Srbija</w:t>
      </w:r>
    </w:p>
    <w:p w:rsidR="009F5E8E" w:rsidRDefault="009F5E8E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0A6461" w:rsidRPr="000A6461" w:rsidRDefault="000A6461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0A6461">
        <w:rPr>
          <w:rFonts w:ascii="Arial" w:hAnsi="Arial" w:cs="Arial"/>
          <w:sz w:val="22"/>
          <w:szCs w:val="22"/>
          <w:lang w:val="bs-Cyrl-BA"/>
        </w:rPr>
        <w:t>Jasna Đuričić rođena je 16. aprila 1966. godine u Rumi, Srbija. Diplomirala je glumu na Akademiji umetnosti u Novom Sadu, u klasi profesora Branka Pleše 1989. godine. Od 1990. do 2005. godine bila je stalna članica Srpskog narodnog pozorišta u Novom Sadu, gdje je bila i prvakinja drame. Profesorica je glume na Akademiji umetnosti u Novom Sadu. Brojne pozorišne uloge u Srbiji i regionu donijele su joj sve značajnije teatarske nagrade, među kojima se izdvajaju četiri Sterijine nagrade i Zlatni lovorov vijenac na MESS-u. Godine 2014. dodijeljen joj je Dobričin prsten, najveća nagrada koja se u Srbiji dodjeljuje pozorišnim glumcima i glumicama za životno djelo. Ostvarila je i niz zapaženih uloga na filmu i televiziji. Za ulogu u filmu BELI, BELI SVET reditelja Olega Novkovića dobila je Srebrnog leoparda za najbolju glumicu na Filmskom festivalu u Locarnu 2010. godine, a za istu ulogu osvojila je i nagradu za najbolju glumicu na Les Arcs Film Festivalu. Naslovna uloga u filmu QUO VADIS, AIDA</w:t>
      </w:r>
      <w:r w:rsidR="00F442FC">
        <w:rPr>
          <w:rFonts w:ascii="Arial" w:hAnsi="Arial" w:cs="Arial"/>
          <w:sz w:val="22"/>
          <w:szCs w:val="22"/>
        </w:rPr>
        <w:t>?</w:t>
      </w:r>
      <w:r w:rsidRPr="000A6461">
        <w:rPr>
          <w:rFonts w:ascii="Arial" w:hAnsi="Arial" w:cs="Arial"/>
          <w:sz w:val="22"/>
          <w:szCs w:val="22"/>
          <w:lang w:val="bs-Cyrl-BA"/>
        </w:rPr>
        <w:t xml:space="preserve"> rediteljice Jasmile Žbanić, donijela joj je nagrade za najbolju glumicu na festivalima London Film Week i El Gouna Film Festivalu u Egiptu.</w:t>
      </w:r>
    </w:p>
    <w:p w:rsidR="009F5E8E" w:rsidRDefault="009F5E8E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</w:p>
    <w:p w:rsidR="009F5E8E" w:rsidRDefault="009F5E8E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</w:p>
    <w:p w:rsidR="000A6461" w:rsidRPr="009F5E8E" w:rsidRDefault="000A6461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  <w:r w:rsidRPr="009F5E8E">
        <w:rPr>
          <w:rFonts w:ascii="Arial" w:hAnsi="Arial" w:cs="Arial"/>
          <w:b/>
          <w:bCs/>
          <w:sz w:val="22"/>
          <w:szCs w:val="22"/>
          <w:lang w:val="bs-Cyrl-BA"/>
        </w:rPr>
        <w:t>Mike Cahill</w:t>
      </w:r>
    </w:p>
    <w:p w:rsidR="000A6461" w:rsidRPr="000A6461" w:rsidRDefault="000A6461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0A6461">
        <w:rPr>
          <w:rFonts w:ascii="Arial" w:hAnsi="Arial" w:cs="Arial"/>
          <w:sz w:val="22"/>
          <w:szCs w:val="22"/>
          <w:lang w:val="bs-Cyrl-BA"/>
        </w:rPr>
        <w:t>Reditelj i scenarist, SAD</w:t>
      </w:r>
    </w:p>
    <w:p w:rsidR="000F6673" w:rsidRDefault="000F6673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997654" w:rsidRPr="00A14AC9" w:rsidRDefault="000A6461" w:rsidP="00997654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0A6461">
        <w:rPr>
          <w:rFonts w:ascii="Arial" w:hAnsi="Arial" w:cs="Arial"/>
          <w:sz w:val="22"/>
          <w:szCs w:val="22"/>
          <w:lang w:val="bs-Cyrl-BA"/>
        </w:rPr>
        <w:t>Michael Cahill rođen je 5. jula 1979. godine. Kao reditelj i scenarist potpisuje tri dugometražna igrana filma</w:t>
      </w:r>
      <w:r w:rsidR="00997654">
        <w:rPr>
          <w:rFonts w:ascii="Arial" w:hAnsi="Arial" w:cs="Arial"/>
          <w:sz w:val="22"/>
          <w:szCs w:val="22"/>
          <w:lang w:val="bs-Latn-BA"/>
        </w:rPr>
        <w:t>:</w:t>
      </w:r>
      <w:r w:rsidRPr="000A6461">
        <w:rPr>
          <w:rFonts w:ascii="Arial" w:hAnsi="Arial" w:cs="Arial"/>
          <w:sz w:val="22"/>
          <w:szCs w:val="22"/>
          <w:lang w:val="bs-Cyrl-BA"/>
        </w:rPr>
        <w:t xml:space="preserve"> </w:t>
      </w:r>
      <w:r w:rsidR="00997654" w:rsidRPr="00997654">
        <w:rPr>
          <w:rFonts w:ascii="Arial" w:hAnsi="Arial" w:cs="Arial"/>
          <w:sz w:val="22"/>
          <w:szCs w:val="22"/>
          <w:lang w:val="bs-Cyrl-BA"/>
        </w:rPr>
        <w:t>DRUGA ZEMLJA (2011.), PORIJEKL</w:t>
      </w:r>
      <w:r w:rsidR="00997654">
        <w:rPr>
          <w:rFonts w:ascii="Arial" w:hAnsi="Arial" w:cs="Arial"/>
          <w:sz w:val="22"/>
          <w:szCs w:val="22"/>
          <w:lang w:val="bs-Cyrl-BA"/>
        </w:rPr>
        <w:t>O OČIJU (2014.) i SREĆA (2021.)</w:t>
      </w:r>
      <w:r w:rsidRPr="000A6461">
        <w:rPr>
          <w:rFonts w:ascii="Arial" w:hAnsi="Arial" w:cs="Arial"/>
          <w:sz w:val="22"/>
          <w:szCs w:val="22"/>
          <w:lang w:val="bs-Cyrl-BA"/>
        </w:rPr>
        <w:t>. Jedini je filmaš koji je dva puta osvojio prestižnu nagradu Sloan na Sundance Film Festivalu. Nati</w:t>
      </w:r>
      <w:r w:rsidR="000F1BF0">
        <w:rPr>
          <w:rFonts w:ascii="Arial" w:hAnsi="Arial" w:cs="Arial"/>
          <w:sz w:val="22"/>
          <w:szCs w:val="22"/>
          <w:lang w:val="bs-Cyrl-BA"/>
        </w:rPr>
        <w:t>onal Board of Review uvrstio je 2011. godine</w:t>
      </w:r>
      <w:r w:rsidRPr="000A6461">
        <w:rPr>
          <w:rFonts w:ascii="Arial" w:hAnsi="Arial" w:cs="Arial"/>
          <w:sz w:val="22"/>
          <w:szCs w:val="22"/>
          <w:lang w:val="bs-Cyrl-BA"/>
        </w:rPr>
        <w:t xml:space="preserve"> njegov prvi film među deset najboljih neovisnih filmova godine. Cahill je studirao ekonomiju na Univerzitetu Georgetown i samouki je filmaš. Filmsku karijeru započeo je kao snimatelj, terenski producent i urednik za National Geographic </w:t>
      </w:r>
      <w:r w:rsidRPr="00A14AC9">
        <w:rPr>
          <w:rFonts w:ascii="Arial" w:hAnsi="Arial" w:cs="Arial"/>
          <w:sz w:val="22"/>
          <w:szCs w:val="22"/>
          <w:lang w:val="bs-Cyrl-BA"/>
        </w:rPr>
        <w:t xml:space="preserve">Television and Film. Također je bio urednik u dva muzička dokumentarna filma, </w:t>
      </w:r>
    </w:p>
    <w:p w:rsidR="000A6461" w:rsidRPr="00997654" w:rsidRDefault="00997654" w:rsidP="00997654">
      <w:pPr>
        <w:pStyle w:val="NoSpacing"/>
        <w:rPr>
          <w:rFonts w:ascii="Arial" w:hAnsi="Arial" w:cs="Arial"/>
          <w:sz w:val="22"/>
          <w:szCs w:val="22"/>
        </w:rPr>
      </w:pPr>
      <w:r w:rsidRPr="00A14AC9">
        <w:rPr>
          <w:rFonts w:ascii="Arial" w:hAnsi="Arial" w:cs="Arial"/>
          <w:sz w:val="22"/>
          <w:szCs w:val="22"/>
          <w:lang w:val="bs-Cyrl-BA"/>
        </w:rPr>
        <w:t xml:space="preserve">LEONARD COHEN JA SAM TVOJ ČOVJEK (2005.) i SVI BULJE: ‘THE POLICE’ IZNUTRA (2006.). </w:t>
      </w:r>
      <w:r w:rsidR="000A6461" w:rsidRPr="00A14AC9">
        <w:rPr>
          <w:rFonts w:ascii="Arial" w:hAnsi="Arial" w:cs="Arial"/>
          <w:sz w:val="22"/>
          <w:szCs w:val="22"/>
          <w:lang w:val="bs-Cyrl-BA"/>
        </w:rPr>
        <w:t>Bio je izvršni producent i režirao je pilot epizode za nekoliko</w:t>
      </w:r>
      <w:r w:rsidR="000A6461" w:rsidRPr="000A6461">
        <w:rPr>
          <w:rFonts w:ascii="Arial" w:hAnsi="Arial" w:cs="Arial"/>
          <w:sz w:val="22"/>
          <w:szCs w:val="22"/>
          <w:lang w:val="bs-Cyrl-BA"/>
        </w:rPr>
        <w:t xml:space="preserve"> televizijskih serija, uključujući </w:t>
      </w:r>
      <w:r w:rsidRPr="00997654">
        <w:rPr>
          <w:rFonts w:ascii="Arial" w:hAnsi="Arial" w:cs="Arial"/>
          <w:sz w:val="22"/>
          <w:szCs w:val="22"/>
          <w:lang w:val="bs-Cyrl-BA"/>
        </w:rPr>
        <w:t xml:space="preserve">MAĐIONIČARI (2015) i PUT (2016). </w:t>
      </w:r>
      <w:r w:rsidR="000A6461" w:rsidRPr="000A6461">
        <w:rPr>
          <w:rFonts w:ascii="Arial" w:hAnsi="Arial" w:cs="Arial"/>
          <w:sz w:val="22"/>
          <w:szCs w:val="22"/>
          <w:lang w:val="bs-Cyrl-BA"/>
        </w:rPr>
        <w:t>Kao pisca i reditelja, Cahilla najviše zanima preklapanje nauke i duhovnosti. Otac je, suprug, vegetarijanac i ljubitelj tenisa.</w:t>
      </w:r>
    </w:p>
    <w:p w:rsidR="009F5E8E" w:rsidRDefault="009F5E8E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9F5E8E" w:rsidRDefault="009F5E8E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</w:p>
    <w:p w:rsidR="000A6461" w:rsidRPr="009F5E8E" w:rsidRDefault="000A6461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  <w:r w:rsidRPr="009F5E8E">
        <w:rPr>
          <w:rFonts w:ascii="Arial" w:hAnsi="Arial" w:cs="Arial"/>
          <w:b/>
          <w:bCs/>
          <w:sz w:val="22"/>
          <w:szCs w:val="22"/>
          <w:lang w:val="bs-Cyrl-BA"/>
        </w:rPr>
        <w:t>Lili Horvát</w:t>
      </w:r>
    </w:p>
    <w:p w:rsidR="000A6461" w:rsidRPr="00F442FC" w:rsidRDefault="000A6461" w:rsidP="009F5E8E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F442FC">
        <w:rPr>
          <w:rFonts w:ascii="Arial" w:hAnsi="Arial" w:cs="Arial"/>
          <w:sz w:val="22"/>
          <w:szCs w:val="22"/>
          <w:lang w:val="bs-Cyrl-BA"/>
        </w:rPr>
        <w:t>Rediteljica</w:t>
      </w:r>
      <w:r w:rsidR="009F5E8E" w:rsidRPr="00F442FC">
        <w:rPr>
          <w:rFonts w:ascii="Arial" w:hAnsi="Arial" w:cs="Arial"/>
          <w:sz w:val="22"/>
          <w:szCs w:val="22"/>
          <w:lang w:val="bs-Cyrl-BA"/>
        </w:rPr>
        <w:t xml:space="preserve"> i</w:t>
      </w:r>
      <w:r w:rsidRPr="00F442FC">
        <w:rPr>
          <w:rFonts w:ascii="Arial" w:hAnsi="Arial" w:cs="Arial"/>
          <w:sz w:val="22"/>
          <w:szCs w:val="22"/>
          <w:lang w:val="bs-Cyrl-BA"/>
        </w:rPr>
        <w:t xml:space="preserve"> scenaristica, Mađarska</w:t>
      </w:r>
    </w:p>
    <w:p w:rsidR="009F5E8E" w:rsidRDefault="009F5E8E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0A6461" w:rsidRPr="00997654" w:rsidRDefault="000A6461" w:rsidP="00A14AC9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0A6461">
        <w:rPr>
          <w:rFonts w:ascii="Arial" w:hAnsi="Arial" w:cs="Arial"/>
          <w:sz w:val="22"/>
          <w:szCs w:val="22"/>
          <w:lang w:val="bs-Cyrl-BA"/>
        </w:rPr>
        <w:t xml:space="preserve">Lili Horvát rođena je 1982. godine, odrasla je u Budimpešti. Studirala je audiovizualne umjetnosti na Sorbonne Nouvelle u Parizu i filmsku režiju na Univerzitetu za pozorište i film u Budimpešti. Njen prvi igrani film </w:t>
      </w:r>
      <w:r w:rsidR="00997654" w:rsidRPr="00997654">
        <w:rPr>
          <w:rFonts w:ascii="Arial" w:hAnsi="Arial" w:cs="Arial"/>
          <w:sz w:val="22"/>
          <w:szCs w:val="22"/>
          <w:lang w:val="bs-Cyrl-BA"/>
        </w:rPr>
        <w:t>DIJETE SRIJEDE</w:t>
      </w:r>
      <w:r w:rsidRPr="000A6461">
        <w:rPr>
          <w:rFonts w:ascii="Arial" w:hAnsi="Arial" w:cs="Arial"/>
          <w:sz w:val="22"/>
          <w:szCs w:val="22"/>
          <w:lang w:val="bs-Cyrl-BA"/>
        </w:rPr>
        <w:t xml:space="preserve"> pobijedio je u takmič</w:t>
      </w:r>
      <w:r w:rsidR="000F1BF0">
        <w:rPr>
          <w:rFonts w:ascii="Arial" w:hAnsi="Arial" w:cs="Arial"/>
          <w:sz w:val="22"/>
          <w:szCs w:val="22"/>
          <w:lang w:val="bs-Cyrl-BA"/>
        </w:rPr>
        <w:t xml:space="preserve">arskoj selekciji Istočno od </w:t>
      </w:r>
      <w:r w:rsidR="000F1BF0">
        <w:rPr>
          <w:rFonts w:ascii="Arial" w:hAnsi="Arial" w:cs="Arial"/>
          <w:sz w:val="22"/>
          <w:szCs w:val="22"/>
          <w:lang w:val="bs-Latn-BA"/>
        </w:rPr>
        <w:t>Z</w:t>
      </w:r>
      <w:r w:rsidRPr="000A6461">
        <w:rPr>
          <w:rFonts w:ascii="Arial" w:hAnsi="Arial" w:cs="Arial"/>
          <w:sz w:val="22"/>
          <w:szCs w:val="22"/>
          <w:lang w:val="bs-Cyrl-BA"/>
        </w:rPr>
        <w:t xml:space="preserve">apada (East of the West) na festivalu </w:t>
      </w:r>
      <w:r w:rsidRPr="000A6461">
        <w:rPr>
          <w:rFonts w:ascii="Arial" w:hAnsi="Arial" w:cs="Arial"/>
          <w:sz w:val="22"/>
          <w:szCs w:val="22"/>
          <w:lang w:val="bs-Cyrl-BA"/>
        </w:rPr>
        <w:lastRenderedPageBreak/>
        <w:t>u Karlov</w:t>
      </w:r>
      <w:r w:rsidR="008267E1">
        <w:rPr>
          <w:rFonts w:ascii="Arial" w:hAnsi="Arial" w:cs="Arial"/>
          <w:sz w:val="22"/>
          <w:szCs w:val="22"/>
        </w:rPr>
        <w:t>y</w:t>
      </w:r>
      <w:r w:rsidRPr="000A6461">
        <w:rPr>
          <w:rFonts w:ascii="Arial" w:hAnsi="Arial" w:cs="Arial"/>
          <w:sz w:val="22"/>
          <w:szCs w:val="22"/>
          <w:lang w:val="bs-Cyrl-BA"/>
        </w:rPr>
        <w:t>m Var</w:t>
      </w:r>
      <w:r w:rsidR="008267E1">
        <w:rPr>
          <w:rFonts w:ascii="Arial" w:hAnsi="Arial" w:cs="Arial"/>
          <w:sz w:val="22"/>
          <w:szCs w:val="22"/>
        </w:rPr>
        <w:t>y</w:t>
      </w:r>
      <w:r w:rsidRPr="000A6461">
        <w:rPr>
          <w:rFonts w:ascii="Arial" w:hAnsi="Arial" w:cs="Arial"/>
          <w:sz w:val="22"/>
          <w:szCs w:val="22"/>
          <w:lang w:val="bs-Cyrl-BA"/>
        </w:rPr>
        <w:t xml:space="preserve">ma 2015. godine. Uslijedila su priznanja širom svijeta. </w:t>
      </w:r>
      <w:r w:rsidRPr="002D678F">
        <w:rPr>
          <w:rFonts w:ascii="Arial" w:hAnsi="Arial" w:cs="Arial"/>
          <w:sz w:val="22"/>
          <w:szCs w:val="22"/>
          <w:lang w:val="bs-Cyrl-BA"/>
        </w:rPr>
        <w:t xml:space="preserve">Horvát je 2016. godine bila suosnivačica produkcijske kuće Poste Restante, koja je producirala njen drugi igrani film </w:t>
      </w:r>
      <w:r w:rsidR="00997654" w:rsidRPr="00997654">
        <w:rPr>
          <w:rFonts w:ascii="Arial" w:hAnsi="Arial" w:cs="Arial"/>
          <w:sz w:val="22"/>
          <w:szCs w:val="22"/>
          <w:lang w:val="bs-Cyrl-BA"/>
        </w:rPr>
        <w:t>PRIPREME ZA ZAJEDNIČKI ŽIVOT NA NEODREĐENO VRIJEME</w:t>
      </w:r>
      <w:r w:rsidR="008267E1" w:rsidRPr="002D678F">
        <w:rPr>
          <w:rFonts w:ascii="Arial" w:hAnsi="Arial" w:cs="Arial"/>
          <w:sz w:val="22"/>
          <w:szCs w:val="22"/>
          <w:lang w:val="bs-Cyrl-BA"/>
        </w:rPr>
        <w:t>,</w:t>
      </w:r>
      <w:r w:rsidR="000F1BF0">
        <w:rPr>
          <w:rFonts w:ascii="Arial" w:hAnsi="Arial" w:cs="Arial"/>
          <w:sz w:val="22"/>
          <w:szCs w:val="22"/>
          <w:lang w:val="bs-Latn-BA"/>
        </w:rPr>
        <w:t xml:space="preserve"> </w:t>
      </w:r>
      <w:r w:rsidR="00D955F9" w:rsidRPr="00D955F9">
        <w:rPr>
          <w:rFonts w:ascii="Arial" w:hAnsi="Arial" w:cs="Arial"/>
          <w:sz w:val="22"/>
          <w:szCs w:val="22"/>
          <w:lang w:val="bs-Cyrl-BA"/>
        </w:rPr>
        <w:t xml:space="preserve">premijerno prikazan na filmskom </w:t>
      </w:r>
      <w:r w:rsidR="00D955F9" w:rsidRPr="00F442FC">
        <w:rPr>
          <w:rFonts w:ascii="Arial" w:hAnsi="Arial" w:cs="Arial"/>
          <w:sz w:val="22"/>
          <w:szCs w:val="22"/>
          <w:lang w:val="bs-Cyrl-BA"/>
        </w:rPr>
        <w:t xml:space="preserve">festivalu u Veneciji 2020. godine. Film je, među brojnim festivalima, </w:t>
      </w:r>
      <w:r w:rsidR="00F442FC" w:rsidRPr="00F442FC">
        <w:rPr>
          <w:rFonts w:ascii="Arial" w:hAnsi="Arial" w:cs="Arial"/>
          <w:sz w:val="22"/>
          <w:szCs w:val="22"/>
          <w:lang w:val="bs-Cyrl-BA"/>
        </w:rPr>
        <w:t>predstavljen</w:t>
      </w:r>
      <w:r w:rsidR="00D955F9" w:rsidRPr="00F442FC">
        <w:rPr>
          <w:rFonts w:ascii="Arial" w:hAnsi="Arial" w:cs="Arial"/>
          <w:sz w:val="22"/>
          <w:szCs w:val="22"/>
          <w:lang w:val="bs-Cyrl-BA"/>
        </w:rPr>
        <w:t xml:space="preserve"> i na festivalima u Torontu i Busanu, i osvojio je mnoge vrijedne nagrade širom svijeta.</w:t>
      </w:r>
      <w:r w:rsidR="000F1BF0">
        <w:rPr>
          <w:rFonts w:ascii="Arial" w:hAnsi="Arial" w:cs="Arial"/>
          <w:sz w:val="22"/>
          <w:szCs w:val="22"/>
          <w:lang w:val="bs-Latn-BA"/>
        </w:rPr>
        <w:t xml:space="preserve"> Nominiran je za </w:t>
      </w:r>
      <w:r w:rsidR="000F1BF0" w:rsidRPr="00817F2E">
        <w:rPr>
          <w:rFonts w:ascii="Arial" w:hAnsi="Arial" w:cs="Arial"/>
          <w:sz w:val="22"/>
          <w:szCs w:val="22"/>
          <w:lang w:val="bs-Cyrl-BA"/>
        </w:rPr>
        <w:t>Independent Spirit Award</w:t>
      </w:r>
      <w:r w:rsidR="000F1BF0">
        <w:rPr>
          <w:rFonts w:ascii="Arial" w:hAnsi="Arial" w:cs="Arial"/>
          <w:sz w:val="22"/>
          <w:szCs w:val="22"/>
          <w:lang w:val="bs-Latn-BA"/>
        </w:rPr>
        <w:t>.</w:t>
      </w:r>
    </w:p>
    <w:p w:rsidR="009F5E8E" w:rsidRPr="00D955F9" w:rsidRDefault="009F5E8E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9F5E8E" w:rsidRPr="00D955F9" w:rsidRDefault="009F5E8E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</w:p>
    <w:p w:rsidR="000A6461" w:rsidRPr="009F5E8E" w:rsidRDefault="000A6461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  <w:r w:rsidRPr="009F5E8E">
        <w:rPr>
          <w:rFonts w:ascii="Arial" w:hAnsi="Arial" w:cs="Arial"/>
          <w:b/>
          <w:bCs/>
          <w:sz w:val="22"/>
          <w:szCs w:val="22"/>
          <w:lang w:val="bs-Cyrl-BA"/>
        </w:rPr>
        <w:t>Eva Sangiorgi</w:t>
      </w:r>
    </w:p>
    <w:p w:rsidR="000A6461" w:rsidRPr="000A6461" w:rsidRDefault="000A6461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0A6461">
        <w:rPr>
          <w:rFonts w:ascii="Arial" w:hAnsi="Arial" w:cs="Arial"/>
          <w:sz w:val="22"/>
          <w:szCs w:val="22"/>
          <w:lang w:val="bs-Cyrl-BA"/>
        </w:rPr>
        <w:t>Umjetnička direktorica Viennalea</w:t>
      </w:r>
      <w:r w:rsidR="002522E7">
        <w:rPr>
          <w:rFonts w:ascii="Arial" w:hAnsi="Arial" w:cs="Arial"/>
          <w:sz w:val="22"/>
          <w:szCs w:val="22"/>
        </w:rPr>
        <w:t xml:space="preserve"> -</w:t>
      </w:r>
      <w:r w:rsidR="003204A9">
        <w:rPr>
          <w:rFonts w:ascii="Arial" w:hAnsi="Arial" w:cs="Arial"/>
          <w:sz w:val="22"/>
          <w:szCs w:val="22"/>
        </w:rPr>
        <w:t xml:space="preserve"> </w:t>
      </w:r>
      <w:r w:rsidR="003204A9" w:rsidRPr="000A6461">
        <w:rPr>
          <w:rFonts w:ascii="Arial" w:hAnsi="Arial" w:cs="Arial"/>
          <w:sz w:val="22"/>
          <w:szCs w:val="22"/>
          <w:lang w:val="bs-Cyrl-BA"/>
        </w:rPr>
        <w:t>Međunarodnog filmskog festivala u Beču</w:t>
      </w:r>
      <w:r w:rsidRPr="000A6461">
        <w:rPr>
          <w:rFonts w:ascii="Arial" w:hAnsi="Arial" w:cs="Arial"/>
          <w:sz w:val="22"/>
          <w:szCs w:val="22"/>
          <w:lang w:val="bs-Cyrl-BA"/>
        </w:rPr>
        <w:t>, Austrija</w:t>
      </w:r>
    </w:p>
    <w:p w:rsidR="000F6673" w:rsidRDefault="000F6673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0A6461" w:rsidRPr="000A6461" w:rsidRDefault="000A6461" w:rsidP="00F442FC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0A6461">
        <w:rPr>
          <w:rFonts w:ascii="Arial" w:hAnsi="Arial" w:cs="Arial"/>
          <w:sz w:val="22"/>
          <w:szCs w:val="22"/>
          <w:lang w:val="bs-Cyrl-BA"/>
        </w:rPr>
        <w:t>Eva Sangiorgi je spisateljica i filmska selektorica, živi</w:t>
      </w:r>
      <w:r w:rsidR="000F1BF0">
        <w:rPr>
          <w:rFonts w:ascii="Arial" w:hAnsi="Arial" w:cs="Arial"/>
          <w:sz w:val="22"/>
          <w:szCs w:val="22"/>
          <w:lang w:val="bs-Cyrl-BA"/>
        </w:rPr>
        <w:t xml:space="preserve"> i radi u Beču. Sarađivala je s</w:t>
      </w:r>
      <w:r w:rsidRPr="000A6461">
        <w:rPr>
          <w:rFonts w:ascii="Arial" w:hAnsi="Arial" w:cs="Arial"/>
          <w:sz w:val="22"/>
          <w:szCs w:val="22"/>
          <w:lang w:val="bs-Cyrl-BA"/>
        </w:rPr>
        <w:t xml:space="preserve"> različitim festivalima u Latinskoj Americi, a u Mexico City</w:t>
      </w:r>
      <w:r w:rsidR="00F442FC">
        <w:rPr>
          <w:rFonts w:ascii="Arial" w:hAnsi="Arial" w:cs="Arial"/>
          <w:sz w:val="22"/>
          <w:szCs w:val="22"/>
        </w:rPr>
        <w:t>j</w:t>
      </w:r>
      <w:r w:rsidRPr="000A6461">
        <w:rPr>
          <w:rFonts w:ascii="Arial" w:hAnsi="Arial" w:cs="Arial"/>
          <w:sz w:val="22"/>
          <w:szCs w:val="22"/>
          <w:lang w:val="bs-Cyrl-BA"/>
        </w:rPr>
        <w:t>u je osnovala F</w:t>
      </w:r>
      <w:r w:rsidR="003204A9">
        <w:rPr>
          <w:rFonts w:ascii="Arial" w:hAnsi="Arial" w:cs="Arial"/>
          <w:sz w:val="22"/>
          <w:szCs w:val="22"/>
        </w:rPr>
        <w:t>I</w:t>
      </w:r>
      <w:r w:rsidRPr="000A6461">
        <w:rPr>
          <w:rFonts w:ascii="Arial" w:hAnsi="Arial" w:cs="Arial"/>
          <w:sz w:val="22"/>
          <w:szCs w:val="22"/>
          <w:lang w:val="bs-Cyrl-BA"/>
        </w:rPr>
        <w:t>CUNAM, festival na čijem je čelu bila do 2018. Bavila se i distribucijom filmova, a radila je i u filmskoj i televizijskoj produkciji. U Meksiku je pokrenula i koordinirala nekoliko publikacija o savremenoj kinematografiji za Nacionalno autonomno sveučilište u Meksiku (UNAM). Trenutno je umjetnička direktorica Viennalea, Međunarodnog filmskog festivala u Beču.</w:t>
      </w:r>
    </w:p>
    <w:p w:rsidR="009F5E8E" w:rsidRDefault="009F5E8E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9F5E8E" w:rsidRDefault="009F5E8E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</w:p>
    <w:p w:rsidR="000A6461" w:rsidRPr="009F5E8E" w:rsidRDefault="000A6461" w:rsidP="000A6461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  <w:r w:rsidRPr="009F5E8E">
        <w:rPr>
          <w:rFonts w:ascii="Arial" w:hAnsi="Arial" w:cs="Arial"/>
          <w:b/>
          <w:bCs/>
          <w:sz w:val="22"/>
          <w:szCs w:val="22"/>
          <w:lang w:val="bs-Cyrl-BA"/>
        </w:rPr>
        <w:t>Martin Schweighofer</w:t>
      </w:r>
    </w:p>
    <w:p w:rsidR="000A6461" w:rsidRPr="000A6461" w:rsidRDefault="000A6461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0A6461">
        <w:rPr>
          <w:rFonts w:ascii="Arial" w:hAnsi="Arial" w:cs="Arial"/>
          <w:sz w:val="22"/>
          <w:szCs w:val="22"/>
          <w:lang w:val="bs-Cyrl-BA"/>
        </w:rPr>
        <w:t>Izvršni direktor u AFC – Austrian Film Commission, Austrija</w:t>
      </w:r>
    </w:p>
    <w:p w:rsidR="009F5E8E" w:rsidRDefault="009F5E8E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</w:p>
    <w:p w:rsidR="000A6461" w:rsidRPr="000A6461" w:rsidRDefault="000A6461" w:rsidP="000A6461">
      <w:pPr>
        <w:pStyle w:val="NoSpacing"/>
        <w:rPr>
          <w:rFonts w:ascii="Arial" w:hAnsi="Arial" w:cs="Arial"/>
          <w:sz w:val="22"/>
          <w:szCs w:val="22"/>
          <w:lang w:val="bs-Cyrl-BA"/>
        </w:rPr>
      </w:pPr>
      <w:r w:rsidRPr="000A6461">
        <w:rPr>
          <w:rFonts w:ascii="Arial" w:hAnsi="Arial" w:cs="Arial"/>
          <w:sz w:val="22"/>
          <w:szCs w:val="22"/>
          <w:lang w:val="bs-Cyrl-BA"/>
        </w:rPr>
        <w:t>Martin Schweughofer studirao je žurnalistiku i historiju umjetnosti na Univerzitetu u Beču. Radio je kao filmski kritičar i uredik za umjetnost u različitim periodičnicima u Austriji do 1993. godine. Od 1993. je izvršni direktor u AFC – Austrian Films. Osnivač je i direktor Festivala austrijskog filma Diagonale. Jedan je od osnivača panevropske organiz</w:t>
      </w:r>
      <w:r w:rsidR="000F1BF0">
        <w:rPr>
          <w:rFonts w:ascii="Arial" w:hAnsi="Arial" w:cs="Arial"/>
          <w:sz w:val="22"/>
          <w:szCs w:val="22"/>
          <w:lang w:val="bs-Latn-BA"/>
        </w:rPr>
        <w:t>a</w:t>
      </w:r>
      <w:r w:rsidRPr="000A6461">
        <w:rPr>
          <w:rFonts w:ascii="Arial" w:hAnsi="Arial" w:cs="Arial"/>
          <w:sz w:val="22"/>
          <w:szCs w:val="22"/>
          <w:lang w:val="bs-Cyrl-BA"/>
        </w:rPr>
        <w:t>cije European Film Promotion (EFP) sa sjedištem u Hamburgu, u kojoj je prvo obavljao funkciju potpredsjednika, a od 2013. do 2019. bio je predsjednik organizacije. Suosnivač je i dramski savjetnik pozorišne trupe Theat</w:t>
      </w:r>
      <w:r w:rsidR="000F1BF0">
        <w:rPr>
          <w:rFonts w:ascii="Arial" w:hAnsi="Arial" w:cs="Arial"/>
          <w:sz w:val="22"/>
          <w:szCs w:val="22"/>
          <w:lang w:val="bs-Latn-BA"/>
        </w:rPr>
        <w:t>e</w:t>
      </w:r>
      <w:r w:rsidR="000F1BF0">
        <w:rPr>
          <w:rFonts w:ascii="Arial" w:hAnsi="Arial" w:cs="Arial"/>
          <w:sz w:val="22"/>
          <w:szCs w:val="22"/>
          <w:lang w:val="bs-Cyrl-BA"/>
        </w:rPr>
        <w:t>r</w:t>
      </w:r>
      <w:r w:rsidRPr="000A6461">
        <w:rPr>
          <w:rFonts w:ascii="Arial" w:hAnsi="Arial" w:cs="Arial"/>
          <w:sz w:val="22"/>
          <w:szCs w:val="22"/>
          <w:lang w:val="bs-Cyrl-BA"/>
        </w:rPr>
        <w:t xml:space="preserve"> im Kopf. Bio je član žirija na brojnim međunarodnim filmskim festivalima, među kojima se izdvajaju Buenos Aires, Kopenhagen, Dubai, Sydney, Solun, Trst, Wroclav, Yerevan i Zagreb. Živi u Beču.</w:t>
      </w:r>
    </w:p>
    <w:p w:rsidR="00AD14DB" w:rsidRDefault="00AD14DB" w:rsidP="00997654">
      <w:pPr>
        <w:pStyle w:val="NoSpacing"/>
      </w:pPr>
    </w:p>
    <w:p w:rsidR="00AD14DB" w:rsidRDefault="00AD14DB" w:rsidP="00997654">
      <w:pPr>
        <w:pStyle w:val="NoSpacing"/>
      </w:pPr>
    </w:p>
    <w:p w:rsidR="00997654" w:rsidRPr="00997654" w:rsidRDefault="00997654" w:rsidP="00997654">
      <w:pPr>
        <w:pStyle w:val="NoSpacing"/>
        <w:rPr>
          <w:rFonts w:ascii="Arial" w:hAnsi="Arial" w:cs="Arial"/>
          <w:b/>
          <w:bCs/>
          <w:sz w:val="22"/>
          <w:szCs w:val="22"/>
          <w:lang w:val="bs-Cyrl-BA"/>
        </w:rPr>
      </w:pPr>
      <w:r w:rsidRPr="00997654">
        <w:rPr>
          <w:rFonts w:ascii="Arial" w:hAnsi="Arial" w:cs="Arial"/>
          <w:b/>
          <w:bCs/>
          <w:sz w:val="22"/>
          <w:szCs w:val="22"/>
          <w:lang w:val="bs-Cyrl-BA"/>
        </w:rPr>
        <w:t>27. Sarajevo Film Festival bit će održan od 13. do 20. augusta 2021.</w:t>
      </w:r>
    </w:p>
    <w:sectPr w:rsidR="00997654" w:rsidRPr="00997654" w:rsidSect="00284AF9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1D" w:rsidRDefault="00CA2B1D" w:rsidP="00F0208A">
      <w:pPr>
        <w:spacing w:after="0"/>
      </w:pPr>
      <w:r>
        <w:separator/>
      </w:r>
    </w:p>
  </w:endnote>
  <w:endnote w:type="continuationSeparator" w:id="0">
    <w:p w:rsidR="00CA2B1D" w:rsidRDefault="00CA2B1D" w:rsidP="00F020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1D" w:rsidRDefault="00CA2B1D" w:rsidP="00F0208A">
      <w:pPr>
        <w:spacing w:after="0"/>
      </w:pPr>
      <w:r>
        <w:separator/>
      </w:r>
    </w:p>
  </w:footnote>
  <w:footnote w:type="continuationSeparator" w:id="0">
    <w:p w:rsidR="00CA2B1D" w:rsidRDefault="00CA2B1D" w:rsidP="00F020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54" w:rsidRDefault="00CA2B1D">
    <w:pPr>
      <w:pStyle w:val="Header"/>
    </w:pPr>
    <w:r>
      <w:rPr>
        <w:noProof/>
      </w:rPr>
      <w:pict w14:anchorId="4CB4CF3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00.05pt;margin-top:45.2pt;width:104.45pt;height:449.2pt;z-index:251657728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" filled="f" stroked="f">
          <v:path arrowok="t"/>
          <v:textbox style="mso-fit-shape-to-text:t" inset=",7.2pt,,7.2pt">
            <w:txbxContent>
              <w:p w:rsidR="00E36C6B" w:rsidRDefault="00E36C6B" w:rsidP="00F0208A"/>
              <w:p w:rsidR="00E36C6B" w:rsidRDefault="00E36C6B" w:rsidP="00F0208A"/>
              <w:p w:rsidR="00E36C6B" w:rsidRDefault="00E36C6B" w:rsidP="00F0208A"/>
              <w:p w:rsidR="00E36C6B" w:rsidRDefault="00E36C6B" w:rsidP="00F0208A"/>
              <w:p w:rsidR="00E36C6B" w:rsidRDefault="00E36C6B" w:rsidP="00F0208A"/>
              <w:p w:rsidR="00E36C6B" w:rsidRDefault="00E36C6B" w:rsidP="00F0208A"/>
              <w:p w:rsidR="000D6ADC" w:rsidRDefault="000D6ADC" w:rsidP="00F0208A"/>
              <w:p w:rsidR="00E36C6B" w:rsidRDefault="00E36C6B" w:rsidP="00F0208A"/>
              <w:p w:rsidR="00E36C6B" w:rsidRDefault="00E36C6B" w:rsidP="00F0208A"/>
              <w:p w:rsidR="00817E54" w:rsidRDefault="00487093" w:rsidP="00F0208A">
                <w:r>
                  <w:rPr>
                    <w:noProof/>
                  </w:rPr>
                  <w:drawing>
                    <wp:inline distT="0" distB="0" distL="0" distR="0">
                      <wp:extent cx="1140427" cy="2644140"/>
                      <wp:effectExtent l="0" t="0" r="317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emorandum27sff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0427" cy="26441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B325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1FB"/>
    <w:rsid w:val="00040256"/>
    <w:rsid w:val="00040C61"/>
    <w:rsid w:val="0006103F"/>
    <w:rsid w:val="00073875"/>
    <w:rsid w:val="0008353F"/>
    <w:rsid w:val="00085162"/>
    <w:rsid w:val="000A2593"/>
    <w:rsid w:val="000A6461"/>
    <w:rsid w:val="000C31FF"/>
    <w:rsid w:val="000C4710"/>
    <w:rsid w:val="000C6788"/>
    <w:rsid w:val="000D6ADC"/>
    <w:rsid w:val="000D7032"/>
    <w:rsid w:val="000F1BF0"/>
    <w:rsid w:val="000F6673"/>
    <w:rsid w:val="00104F56"/>
    <w:rsid w:val="0011237A"/>
    <w:rsid w:val="00120790"/>
    <w:rsid w:val="00124EF9"/>
    <w:rsid w:val="0012511B"/>
    <w:rsid w:val="00142FB0"/>
    <w:rsid w:val="001521A9"/>
    <w:rsid w:val="0016696C"/>
    <w:rsid w:val="00176FAE"/>
    <w:rsid w:val="001B01FB"/>
    <w:rsid w:val="001B0A06"/>
    <w:rsid w:val="001C47C1"/>
    <w:rsid w:val="001D7E73"/>
    <w:rsid w:val="00235014"/>
    <w:rsid w:val="002501BE"/>
    <w:rsid w:val="002522E7"/>
    <w:rsid w:val="00284AF9"/>
    <w:rsid w:val="00295061"/>
    <w:rsid w:val="002B60D1"/>
    <w:rsid w:val="002C34DE"/>
    <w:rsid w:val="002D678F"/>
    <w:rsid w:val="002D76DF"/>
    <w:rsid w:val="002F3BC6"/>
    <w:rsid w:val="00314B7E"/>
    <w:rsid w:val="003204A9"/>
    <w:rsid w:val="003623C1"/>
    <w:rsid w:val="003808FC"/>
    <w:rsid w:val="00387126"/>
    <w:rsid w:val="003C5126"/>
    <w:rsid w:val="00404579"/>
    <w:rsid w:val="0041056D"/>
    <w:rsid w:val="0041331D"/>
    <w:rsid w:val="00454202"/>
    <w:rsid w:val="00465F93"/>
    <w:rsid w:val="004823DC"/>
    <w:rsid w:val="00487093"/>
    <w:rsid w:val="004C4D30"/>
    <w:rsid w:val="004E3EE1"/>
    <w:rsid w:val="004E6C17"/>
    <w:rsid w:val="004F1B9E"/>
    <w:rsid w:val="00500A74"/>
    <w:rsid w:val="005514FD"/>
    <w:rsid w:val="0055241A"/>
    <w:rsid w:val="005B135C"/>
    <w:rsid w:val="005C0D8F"/>
    <w:rsid w:val="005C639C"/>
    <w:rsid w:val="00631901"/>
    <w:rsid w:val="00632482"/>
    <w:rsid w:val="00640058"/>
    <w:rsid w:val="006450DB"/>
    <w:rsid w:val="006572AB"/>
    <w:rsid w:val="00667D6F"/>
    <w:rsid w:val="00671DB0"/>
    <w:rsid w:val="006932A8"/>
    <w:rsid w:val="006B01E4"/>
    <w:rsid w:val="006E2B6F"/>
    <w:rsid w:val="00700510"/>
    <w:rsid w:val="00715120"/>
    <w:rsid w:val="007512CD"/>
    <w:rsid w:val="007577E2"/>
    <w:rsid w:val="007A2C74"/>
    <w:rsid w:val="007E7336"/>
    <w:rsid w:val="007F5E57"/>
    <w:rsid w:val="00817E54"/>
    <w:rsid w:val="008267E1"/>
    <w:rsid w:val="00855E02"/>
    <w:rsid w:val="00866682"/>
    <w:rsid w:val="00893E8E"/>
    <w:rsid w:val="008E4D18"/>
    <w:rsid w:val="008F26CA"/>
    <w:rsid w:val="00933368"/>
    <w:rsid w:val="00965581"/>
    <w:rsid w:val="00986BE2"/>
    <w:rsid w:val="00990B22"/>
    <w:rsid w:val="00991182"/>
    <w:rsid w:val="0099467B"/>
    <w:rsid w:val="00997654"/>
    <w:rsid w:val="009A7634"/>
    <w:rsid w:val="009B39BA"/>
    <w:rsid w:val="009C3216"/>
    <w:rsid w:val="009E1846"/>
    <w:rsid w:val="009F5E8E"/>
    <w:rsid w:val="00A14AC9"/>
    <w:rsid w:val="00A3574A"/>
    <w:rsid w:val="00A52A52"/>
    <w:rsid w:val="00A569FC"/>
    <w:rsid w:val="00AB378A"/>
    <w:rsid w:val="00AB3FCD"/>
    <w:rsid w:val="00AC69DB"/>
    <w:rsid w:val="00AD14DB"/>
    <w:rsid w:val="00AF6FE1"/>
    <w:rsid w:val="00AF74AA"/>
    <w:rsid w:val="00B00D4A"/>
    <w:rsid w:val="00B03DE5"/>
    <w:rsid w:val="00B20D88"/>
    <w:rsid w:val="00B31809"/>
    <w:rsid w:val="00B65956"/>
    <w:rsid w:val="00B716FC"/>
    <w:rsid w:val="00B90F90"/>
    <w:rsid w:val="00B91B24"/>
    <w:rsid w:val="00B9488E"/>
    <w:rsid w:val="00BB5CED"/>
    <w:rsid w:val="00BC27A2"/>
    <w:rsid w:val="00BF4FD1"/>
    <w:rsid w:val="00C225F1"/>
    <w:rsid w:val="00C30A11"/>
    <w:rsid w:val="00C46FB5"/>
    <w:rsid w:val="00CA2B1D"/>
    <w:rsid w:val="00CA2B4C"/>
    <w:rsid w:val="00CE66B7"/>
    <w:rsid w:val="00CF7A5D"/>
    <w:rsid w:val="00D2028B"/>
    <w:rsid w:val="00D31BDF"/>
    <w:rsid w:val="00D5363F"/>
    <w:rsid w:val="00D955F9"/>
    <w:rsid w:val="00DB347B"/>
    <w:rsid w:val="00DC1597"/>
    <w:rsid w:val="00DD35C7"/>
    <w:rsid w:val="00E0070E"/>
    <w:rsid w:val="00E36C6B"/>
    <w:rsid w:val="00E6276C"/>
    <w:rsid w:val="00E70603"/>
    <w:rsid w:val="00E9727E"/>
    <w:rsid w:val="00EF67BE"/>
    <w:rsid w:val="00F0208A"/>
    <w:rsid w:val="00F26695"/>
    <w:rsid w:val="00F442FC"/>
    <w:rsid w:val="00F46765"/>
    <w:rsid w:val="00F52623"/>
    <w:rsid w:val="00F8400F"/>
    <w:rsid w:val="00FD5D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69A3800B-2C20-4C3F-BDD6-58EA3B18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C8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8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0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0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020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0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F0208A"/>
    <w:rPr>
      <w:sz w:val="24"/>
      <w:szCs w:val="24"/>
    </w:rPr>
  </w:style>
  <w:style w:type="paragraph" w:styleId="NoSpacing">
    <w:name w:val="No Spacing"/>
    <w:uiPriority w:val="1"/>
    <w:qFormat/>
    <w:rsid w:val="00A569F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6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Boom</Company>
  <LinksUpToDate>false</LinksUpToDate>
  <CharactersWithSpaces>5048</CharactersWithSpaces>
  <SharedDoc>false</SharedDoc>
  <HLinks>
    <vt:vector size="6" baseType="variant">
      <vt:variant>
        <vt:i4>3211342</vt:i4>
      </vt:variant>
      <vt:variant>
        <vt:i4>2075</vt:i4>
      </vt:variant>
      <vt:variant>
        <vt:i4>1025</vt:i4>
      </vt:variant>
      <vt:variant>
        <vt:i4>1</vt:i4>
      </vt:variant>
      <vt:variant>
        <vt:lpwstr>memorandum25sff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Coric</dc:creator>
  <cp:keywords/>
  <cp:lastModifiedBy>Andrijana</cp:lastModifiedBy>
  <cp:revision>20</cp:revision>
  <cp:lastPrinted>2018-10-17T11:13:00Z</cp:lastPrinted>
  <dcterms:created xsi:type="dcterms:W3CDTF">2021-01-08T11:08:00Z</dcterms:created>
  <dcterms:modified xsi:type="dcterms:W3CDTF">2021-07-18T20:06:00Z</dcterms:modified>
</cp:coreProperties>
</file>