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26" w:rsidRPr="001D1526" w:rsidRDefault="001D1526" w:rsidP="001D1526">
      <w:pPr>
        <w:spacing w:after="0"/>
        <w:jc w:val="center"/>
        <w:rPr>
          <w:rFonts w:ascii="Tahoma" w:hAnsi="Tahoma" w:cs="Tahoma"/>
          <w:sz w:val="20"/>
          <w:szCs w:val="20"/>
          <w:lang w:val="sr-Latn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t>УСЛУГЕ ОРГАНИЗАЦИЈЕ ПУТОВАЊА ЗА ПОТРЕБЕ ФИЛМСКОГ ЦЕНТРА СРБИЈЕ</w:t>
      </w:r>
    </w:p>
    <w:p w:rsidR="001D1526" w:rsidRPr="001D1526" w:rsidRDefault="001D1526" w:rsidP="001D1526">
      <w:pPr>
        <w:spacing w:after="0"/>
        <w:jc w:val="center"/>
        <w:rPr>
          <w:rFonts w:ascii="Tahoma" w:hAnsi="Tahoma" w:cs="Tahoma"/>
          <w:sz w:val="20"/>
          <w:szCs w:val="20"/>
          <w:lang w:val="ru-RU"/>
        </w:rPr>
      </w:pPr>
      <w:r w:rsidRPr="001D1526">
        <w:rPr>
          <w:rFonts w:ascii="Tahoma" w:hAnsi="Tahoma" w:cs="Tahoma"/>
          <w:sz w:val="20"/>
          <w:szCs w:val="20"/>
          <w:lang w:val="ru-RU"/>
        </w:rPr>
        <w:t>Јавна набавка бр. 01/2021</w:t>
      </w:r>
    </w:p>
    <w:p w:rsidR="001D1526" w:rsidRPr="001D1526" w:rsidRDefault="001D1526" w:rsidP="001D1526">
      <w:pPr>
        <w:spacing w:after="0"/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D1526">
        <w:rPr>
          <w:rFonts w:ascii="Tahoma" w:hAnsi="Tahoma" w:cs="Tahoma"/>
          <w:b/>
          <w:sz w:val="20"/>
          <w:szCs w:val="20"/>
          <w:lang w:val="sr-Latn-CS"/>
        </w:rPr>
        <w:t xml:space="preserve">ОБРАЗАЦ СТРУКТУРЕ </w:t>
      </w:r>
      <w:r w:rsidRPr="001D1526">
        <w:rPr>
          <w:rFonts w:ascii="Tahoma" w:hAnsi="Tahoma" w:cs="Tahoma"/>
          <w:b/>
          <w:sz w:val="20"/>
          <w:szCs w:val="20"/>
          <w:lang w:val="sr-Cyrl-CS"/>
        </w:rPr>
        <w:t xml:space="preserve">ПОНУЂЕНЕ </w:t>
      </w:r>
      <w:r w:rsidRPr="001D1526">
        <w:rPr>
          <w:rFonts w:ascii="Tahoma" w:hAnsi="Tahoma" w:cs="Tahoma"/>
          <w:b/>
          <w:sz w:val="20"/>
          <w:szCs w:val="20"/>
          <w:lang w:val="sr-Latn-CS"/>
        </w:rPr>
        <w:t>ЦЕНЕ</w:t>
      </w:r>
    </w:p>
    <w:p w:rsidR="001D1526" w:rsidRPr="001D1526" w:rsidRDefault="001D1526" w:rsidP="001D1526">
      <w:pPr>
        <w:spacing w:after="0"/>
        <w:jc w:val="center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t>са упутством како да се попуни</w:t>
      </w:r>
    </w:p>
    <w:p w:rsidR="001D1526" w:rsidRPr="001D1526" w:rsidRDefault="001D1526" w:rsidP="001D1526">
      <w:pPr>
        <w:spacing w:after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D1526" w:rsidRPr="001D1526" w:rsidRDefault="001D1526" w:rsidP="001D1526">
      <w:pPr>
        <w:rPr>
          <w:rFonts w:ascii="Tahoma" w:hAnsi="Tahoma" w:cs="Tahoma"/>
          <w:b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t>Назив привредног субјекта:</w:t>
      </w:r>
      <w:r w:rsidRPr="001D1526">
        <w:rPr>
          <w:rFonts w:ascii="Tahoma" w:hAnsi="Tahoma" w:cs="Tahoma"/>
          <w:b/>
          <w:sz w:val="20"/>
          <w:szCs w:val="20"/>
          <w:lang w:val="sr-Cyrl-CS"/>
        </w:rPr>
        <w:t xml:space="preserve"> _________________________________________________</w:t>
      </w:r>
      <w:r w:rsidRPr="001D1526">
        <w:rPr>
          <w:rFonts w:ascii="Tahoma" w:hAnsi="Tahoma" w:cs="Tahoma"/>
          <w:b/>
          <w:sz w:val="20"/>
          <w:szCs w:val="20"/>
        </w:rPr>
        <w:t>______</w:t>
      </w:r>
      <w:r w:rsidRPr="001D1526">
        <w:rPr>
          <w:rFonts w:ascii="Tahoma" w:hAnsi="Tahoma" w:cs="Tahoma"/>
          <w:b/>
          <w:sz w:val="20"/>
          <w:szCs w:val="20"/>
          <w:lang w:val="sr-Cyrl-CS"/>
        </w:rPr>
        <w:t>_______</w:t>
      </w:r>
    </w:p>
    <w:tbl>
      <w:tblPr>
        <w:tblpPr w:leftFromText="180" w:rightFromText="180" w:vertAnchor="text" w:horzAnchor="margin" w:tblpY="45"/>
        <w:tblW w:w="1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"/>
        <w:gridCol w:w="1048"/>
        <w:gridCol w:w="3226"/>
        <w:gridCol w:w="1426"/>
        <w:gridCol w:w="9"/>
        <w:gridCol w:w="2331"/>
        <w:gridCol w:w="521"/>
        <w:gridCol w:w="1611"/>
        <w:gridCol w:w="2520"/>
        <w:gridCol w:w="256"/>
      </w:tblGrid>
      <w:tr w:rsidR="001D1526" w:rsidRPr="001D1526" w:rsidTr="0086613A">
        <w:trPr>
          <w:gridBefore w:val="1"/>
          <w:gridAfter w:val="1"/>
          <w:wBefore w:w="106" w:type="dxa"/>
          <w:wAfter w:w="256" w:type="dxa"/>
          <w:trHeight w:val="422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Latn-CS"/>
              </w:rPr>
              <w:t>Ред.бр.</w:t>
            </w: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Cyrl-CS"/>
              </w:rPr>
              <w:t>Назив услуге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Јединица мере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Cyrl-CS"/>
              </w:rPr>
              <w:t>Цена са ПДВ</w:t>
            </w:r>
          </w:p>
        </w:tc>
      </w:tr>
      <w:tr w:rsidR="001D1526" w:rsidRPr="001D1526" w:rsidTr="001D1526">
        <w:trPr>
          <w:gridBefore w:val="1"/>
          <w:gridAfter w:val="1"/>
          <w:wBefore w:w="106" w:type="dxa"/>
          <w:wAfter w:w="256" w:type="dxa"/>
          <w:trHeight w:val="483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</w:rPr>
              <w:t xml:space="preserve">Услуга резервације </w:t>
            </w:r>
            <w:r w:rsidRPr="001D152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авио и других путних </w:t>
            </w:r>
            <w:r w:rsidRPr="001D1526">
              <w:rPr>
                <w:rFonts w:ascii="Tahoma" w:hAnsi="Tahoma" w:cs="Tahoma"/>
                <w:sz w:val="20"/>
                <w:szCs w:val="20"/>
              </w:rPr>
              <w:t>карата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52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По особи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D1526" w:rsidRPr="001D1526" w:rsidTr="001D1526">
        <w:trPr>
          <w:gridBefore w:val="1"/>
          <w:gridAfter w:val="1"/>
          <w:wBefore w:w="106" w:type="dxa"/>
          <w:wAfter w:w="256" w:type="dxa"/>
          <w:trHeight w:val="708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sz w:val="20"/>
                <w:szCs w:val="20"/>
              </w:rPr>
              <w:t>Услуг</w:t>
            </w:r>
            <w:r w:rsidRPr="001D1526">
              <w:rPr>
                <w:rFonts w:ascii="Tahoma" w:hAnsi="Tahoma" w:cs="Tahoma"/>
                <w:sz w:val="20"/>
                <w:szCs w:val="20"/>
                <w:lang w:val="sr-Cyrl-RS"/>
              </w:rPr>
              <w:t>а резервације</w:t>
            </w:r>
            <w:r w:rsidRPr="001D1526">
              <w:rPr>
                <w:rFonts w:ascii="Tahoma" w:hAnsi="Tahoma" w:cs="Tahoma"/>
                <w:sz w:val="20"/>
                <w:szCs w:val="20"/>
              </w:rPr>
              <w:t xml:space="preserve"> хотелског смештаја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52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По особи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D1526" w:rsidRPr="001D1526" w:rsidTr="001D1526">
        <w:trPr>
          <w:gridBefore w:val="1"/>
          <w:gridAfter w:val="1"/>
          <w:wBefore w:w="106" w:type="dxa"/>
          <w:wAfter w:w="256" w:type="dxa"/>
          <w:trHeight w:val="573"/>
        </w:trPr>
        <w:tc>
          <w:tcPr>
            <w:tcW w:w="5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D1526"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  <w:t xml:space="preserve">УКУПНА </w:t>
            </w:r>
            <w:r w:rsidRPr="001D1526">
              <w:rPr>
                <w:rFonts w:ascii="Tahoma" w:hAnsi="Tahoma" w:cs="Tahoma"/>
                <w:sz w:val="20"/>
                <w:szCs w:val="20"/>
                <w:lang w:val="sr-Latn-CS"/>
              </w:rPr>
              <w:t>ЦЕНА</w:t>
            </w:r>
            <w:r w:rsidRPr="001D152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  <w:r w:rsidRPr="001D152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По особи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526" w:rsidRPr="001D1526" w:rsidRDefault="001D1526" w:rsidP="001D1526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D1526" w:rsidRPr="001D1526" w:rsidTr="0086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4380" w:type="dxa"/>
            <w:gridSpan w:val="3"/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4287" w:type="dxa"/>
            <w:gridSpan w:val="4"/>
            <w:shd w:val="clear" w:color="auto" w:fill="auto"/>
            <w:vAlign w:val="center"/>
          </w:tcPr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1D1526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       Потпис овлашћеног лица   </w:t>
            </w:r>
          </w:p>
          <w:p w:rsidR="001D1526" w:rsidRPr="001D1526" w:rsidRDefault="001D1526" w:rsidP="001D152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</w:t>
            </w:r>
          </w:p>
        </w:tc>
      </w:tr>
    </w:tbl>
    <w:p w:rsidR="001D1526" w:rsidRPr="001D1526" w:rsidRDefault="001D1526" w:rsidP="001D1526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</w:rPr>
        <w:t>Максимална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D1526">
        <w:rPr>
          <w:rFonts w:ascii="Tahoma" w:hAnsi="Tahoma" w:cs="Tahoma"/>
          <w:sz w:val="20"/>
          <w:szCs w:val="20"/>
        </w:rPr>
        <w:t>вредн</w:t>
      </w:r>
      <w:r w:rsidRPr="001D1526">
        <w:rPr>
          <w:rFonts w:ascii="Tahoma" w:hAnsi="Tahoma" w:cs="Tahoma"/>
          <w:sz w:val="20"/>
          <w:szCs w:val="20"/>
          <w:lang w:val="sr-Cyrl-CS"/>
        </w:rPr>
        <w:t>о</w:t>
      </w:r>
      <w:r w:rsidRPr="001D1526">
        <w:rPr>
          <w:rFonts w:ascii="Tahoma" w:hAnsi="Tahoma" w:cs="Tahoma"/>
          <w:sz w:val="20"/>
          <w:szCs w:val="20"/>
        </w:rPr>
        <w:t xml:space="preserve">ст 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оквирног споразума </w:t>
      </w:r>
      <w:r w:rsidRPr="001D1526">
        <w:rPr>
          <w:rFonts w:ascii="Tahoma" w:hAnsi="Tahoma" w:cs="Tahoma"/>
          <w:sz w:val="20"/>
          <w:szCs w:val="20"/>
        </w:rPr>
        <w:t>износ</w:t>
      </w:r>
      <w:r w:rsidRPr="001D1526">
        <w:rPr>
          <w:rFonts w:ascii="Tahoma" w:hAnsi="Tahoma" w:cs="Tahoma"/>
          <w:sz w:val="20"/>
          <w:szCs w:val="20"/>
          <w:lang w:val="sr-Cyrl-CS"/>
        </w:rPr>
        <w:t>иће</w:t>
      </w:r>
      <w:r w:rsidRPr="001D1526">
        <w:rPr>
          <w:rFonts w:ascii="Tahoma" w:hAnsi="Tahoma" w:cs="Tahoma"/>
          <w:sz w:val="20"/>
          <w:szCs w:val="20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RS"/>
        </w:rPr>
        <w:t xml:space="preserve">9.999.999,00 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динара без ПДВ </w:t>
      </w:r>
      <w:r w:rsidRPr="001D1526">
        <w:rPr>
          <w:rFonts w:ascii="Tahoma" w:hAnsi="Tahoma" w:cs="Tahoma"/>
          <w:sz w:val="20"/>
          <w:szCs w:val="20"/>
        </w:rPr>
        <w:t>, односно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RS"/>
        </w:rPr>
        <w:t xml:space="preserve">9.999.999,00 </w:t>
      </w:r>
      <w:r w:rsidRPr="001D1526">
        <w:rPr>
          <w:rFonts w:ascii="Tahoma" w:hAnsi="Tahoma" w:cs="Tahoma"/>
          <w:sz w:val="20"/>
          <w:szCs w:val="20"/>
        </w:rPr>
        <w:t xml:space="preserve">динара са ПДВ, која обухвата цену услуге </w:t>
      </w:r>
      <w:r w:rsidRPr="001D1526">
        <w:rPr>
          <w:rFonts w:ascii="Tahoma" w:hAnsi="Tahoma" w:cs="Tahoma"/>
          <w:sz w:val="20"/>
          <w:szCs w:val="20"/>
          <w:lang w:val="sr-Cyrl-RS"/>
        </w:rPr>
        <w:t>резервације авио и других путних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 карата и хотелског</w:t>
      </w:r>
      <w:r w:rsidRPr="001D1526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CS"/>
        </w:rPr>
        <w:t>смештаја</w:t>
      </w:r>
      <w:r w:rsidRPr="001D1526">
        <w:rPr>
          <w:rFonts w:ascii="Tahoma" w:hAnsi="Tahoma" w:cs="Tahoma"/>
          <w:sz w:val="20"/>
          <w:szCs w:val="20"/>
        </w:rPr>
        <w:t>, цену авио</w:t>
      </w:r>
      <w:r w:rsidRPr="001D1526">
        <w:rPr>
          <w:rFonts w:ascii="Tahoma" w:hAnsi="Tahoma" w:cs="Tahoma"/>
          <w:sz w:val="20"/>
          <w:szCs w:val="20"/>
          <w:lang w:val="sr-Cyrl-RS"/>
        </w:rPr>
        <w:t xml:space="preserve"> и других путних</w:t>
      </w:r>
      <w:r w:rsidRPr="001D1526">
        <w:rPr>
          <w:rFonts w:ascii="Tahoma" w:hAnsi="Tahoma" w:cs="Tahoma"/>
          <w:sz w:val="20"/>
          <w:szCs w:val="20"/>
        </w:rPr>
        <w:t xml:space="preserve"> карата </w:t>
      </w:r>
      <w:r w:rsidRPr="001D1526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Pr="001D1526">
        <w:rPr>
          <w:rFonts w:ascii="Tahoma" w:hAnsi="Tahoma" w:cs="Tahoma"/>
          <w:sz w:val="20"/>
          <w:szCs w:val="20"/>
        </w:rPr>
        <w:t>цену хотелског смештаја са урачунатим пратећим трошковима (боравишне таксе, аеродромске таксе, осигурања и сл.)</w:t>
      </w:r>
      <w:r w:rsidRPr="001D1526">
        <w:rPr>
          <w:rFonts w:ascii="Tahoma" w:hAnsi="Tahoma" w:cs="Tahoma"/>
          <w:sz w:val="20"/>
          <w:szCs w:val="20"/>
          <w:lang w:val="sr-Cyrl-CS"/>
        </w:rPr>
        <w:t>.</w:t>
      </w:r>
    </w:p>
    <w:p w:rsidR="001D1526" w:rsidRPr="001D1526" w:rsidRDefault="001D1526" w:rsidP="001D1526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Latn-CS"/>
        </w:rPr>
        <w:t>Цена боравишне таксе мора бити урачуната у цену хотелског смештаја</w:t>
      </w:r>
      <w:r w:rsidRPr="001D1526">
        <w:rPr>
          <w:rFonts w:ascii="Tahoma" w:hAnsi="Tahoma" w:cs="Tahoma"/>
          <w:sz w:val="20"/>
          <w:szCs w:val="20"/>
          <w:lang w:val="sr-Cyrl-CS"/>
        </w:rPr>
        <w:t>.</w:t>
      </w:r>
    </w:p>
    <w:p w:rsidR="001D1526" w:rsidRPr="007320C4" w:rsidRDefault="001D1526" w:rsidP="001D1526">
      <w:pPr>
        <w:spacing w:after="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1D1526" w:rsidRPr="001D1526" w:rsidRDefault="001D1526" w:rsidP="001D1526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7320C4">
        <w:rPr>
          <w:rFonts w:ascii="Tahoma" w:hAnsi="Tahoma" w:cs="Tahoma"/>
          <w:b/>
          <w:sz w:val="20"/>
          <w:szCs w:val="20"/>
          <w:lang w:val="sr-Cyrl-RS"/>
        </w:rPr>
        <w:t>НАПОМЕНА</w:t>
      </w:r>
      <w:r w:rsidRPr="001D1526">
        <w:rPr>
          <w:rFonts w:ascii="Tahoma" w:hAnsi="Tahoma" w:cs="Tahoma"/>
          <w:sz w:val="20"/>
          <w:szCs w:val="20"/>
          <w:lang w:val="sr-Cyrl-RS"/>
        </w:rPr>
        <w:t>:</w:t>
      </w:r>
      <w:r w:rsidRPr="001D1526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RS"/>
        </w:rPr>
        <w:t xml:space="preserve">У складу са Законом о Народној банци Србије (Сл.гласник РС бр.72/03, 55/04, 85/05-др.закон, 44/10, 76/412, 106/12,14/15, 40/15-одлука УС и 44/18) члан 53. </w:t>
      </w:r>
      <w:r w:rsidRPr="001D1526">
        <w:rPr>
          <w:rFonts w:ascii="Tahoma" w:hAnsi="Tahoma" w:cs="Tahoma"/>
          <w:b/>
          <w:sz w:val="20"/>
          <w:szCs w:val="20"/>
          <w:lang w:val="sr-Cyrl-RS"/>
        </w:rPr>
        <w:t>''</w:t>
      </w:r>
      <w:r w:rsidRPr="001D1526">
        <w:rPr>
          <w:rFonts w:ascii="Tahoma" w:hAnsi="Tahoma" w:cs="Tahoma"/>
          <w:b/>
          <w:sz w:val="20"/>
          <w:szCs w:val="20"/>
          <w:lang w:val="sr-Latn-CS"/>
        </w:rPr>
        <w:t>НОВЧАНА ЈЕДИНИЦА РЕПУБЛИКЕ СРБИЈЕ ЈЕСТЕ ДИНАР, КОЈИ СЕ ДЕЛИ НА 100 ПАРА</w:t>
      </w:r>
      <w:r w:rsidRPr="001D1526">
        <w:rPr>
          <w:rFonts w:ascii="Tahoma" w:hAnsi="Tahoma" w:cs="Tahoma"/>
          <w:b/>
          <w:sz w:val="20"/>
          <w:szCs w:val="20"/>
          <w:lang w:val="sr-Cyrl-RS"/>
        </w:rPr>
        <w:t>'', ТАКО ДА НИ ПОЈЕДИНАЧНА ЦЕНА УСЛУГЕ НИ УКУПНА ЦЕНА НЕ СМЕЈУ БИТИ НИЖЕ ОД 0.01 ДИНАР</w:t>
      </w:r>
      <w:r w:rsidRPr="001D1526">
        <w:rPr>
          <w:rFonts w:ascii="Tahoma" w:hAnsi="Tahoma" w:cs="Tahoma"/>
          <w:b/>
          <w:sz w:val="20"/>
          <w:szCs w:val="20"/>
          <w:lang w:val="sr-Latn-CS"/>
        </w:rPr>
        <w:t>.</w:t>
      </w:r>
    </w:p>
    <w:p w:rsidR="001D1526" w:rsidRPr="001D1526" w:rsidRDefault="001D1526" w:rsidP="001D152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t xml:space="preserve">Понуђач у поље ''цена без ПДВ'', код редног броја 1. уноси понуђену цену услуге резервације </w:t>
      </w:r>
      <w:r w:rsidR="000A1938" w:rsidRPr="001D1526">
        <w:rPr>
          <w:rFonts w:ascii="Tahoma" w:hAnsi="Tahoma" w:cs="Tahoma"/>
          <w:sz w:val="20"/>
          <w:szCs w:val="20"/>
          <w:lang w:val="sr-Cyrl-RS"/>
        </w:rPr>
        <w:t xml:space="preserve">авио и других путних </w:t>
      </w:r>
      <w:r w:rsidR="000A1938" w:rsidRPr="001D1526">
        <w:rPr>
          <w:rFonts w:ascii="Tahoma" w:hAnsi="Tahoma" w:cs="Tahoma"/>
          <w:sz w:val="20"/>
          <w:szCs w:val="20"/>
        </w:rPr>
        <w:t>карата</w:t>
      </w:r>
      <w:r w:rsidR="000A1938"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CS"/>
        </w:rPr>
        <w:t>(по особи) без ПДВ, односно у поље ''цена без ПДВ'' код редног броја 2. уноси понуђену цену услуге резервације хотелског смештаја (по особи) без ПДВ.</w:t>
      </w:r>
    </w:p>
    <w:p w:rsidR="001D1526" w:rsidRPr="001D1526" w:rsidRDefault="001D1526" w:rsidP="001D152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t xml:space="preserve">Понуђач у поље ''цена са ПДВ'', код редног броја 1. уноси понуђену цену услуге резервације </w:t>
      </w:r>
      <w:r w:rsidR="000A1938" w:rsidRPr="001D1526">
        <w:rPr>
          <w:rFonts w:ascii="Tahoma" w:hAnsi="Tahoma" w:cs="Tahoma"/>
          <w:sz w:val="20"/>
          <w:szCs w:val="20"/>
          <w:lang w:val="sr-Cyrl-RS"/>
        </w:rPr>
        <w:t xml:space="preserve">авио и других путних </w:t>
      </w:r>
      <w:r w:rsidR="000A1938" w:rsidRPr="001D1526">
        <w:rPr>
          <w:rFonts w:ascii="Tahoma" w:hAnsi="Tahoma" w:cs="Tahoma"/>
          <w:sz w:val="20"/>
          <w:szCs w:val="20"/>
        </w:rPr>
        <w:t>карата</w:t>
      </w:r>
      <w:r w:rsidR="000A1938"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CS"/>
        </w:rPr>
        <w:t>(по особи) са ПДВ, односно у поље ''цена са ПДВ'' код редног броја 2. уноси понуђену цену услуге резервације хотелског смештаја (по особи) са ПДВ.</w:t>
      </w:r>
    </w:p>
    <w:p w:rsidR="001D1526" w:rsidRPr="001D1526" w:rsidRDefault="001D1526" w:rsidP="001D152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D1526">
        <w:rPr>
          <w:rFonts w:ascii="Tahoma" w:hAnsi="Tahoma" w:cs="Tahoma"/>
          <w:sz w:val="20"/>
          <w:szCs w:val="20"/>
          <w:lang w:val="sr-Cyrl-CS"/>
        </w:rPr>
        <w:lastRenderedPageBreak/>
        <w:t xml:space="preserve">Понуђач је затим дужан да све унете вредности уписане у поља ''цена без ПДВ'' и ''цена са ПДВ'', сабере по вертикали и упише укупну цену за резервацију </w:t>
      </w:r>
      <w:r w:rsidR="000A1938" w:rsidRPr="001D1526">
        <w:rPr>
          <w:rFonts w:ascii="Tahoma" w:hAnsi="Tahoma" w:cs="Tahoma"/>
          <w:sz w:val="20"/>
          <w:szCs w:val="20"/>
          <w:lang w:val="sr-Cyrl-RS"/>
        </w:rPr>
        <w:t xml:space="preserve">авио и других путних </w:t>
      </w:r>
      <w:r w:rsidR="000A1938" w:rsidRPr="001D1526">
        <w:rPr>
          <w:rFonts w:ascii="Tahoma" w:hAnsi="Tahoma" w:cs="Tahoma"/>
          <w:sz w:val="20"/>
          <w:szCs w:val="20"/>
        </w:rPr>
        <w:t>карата</w:t>
      </w:r>
      <w:r w:rsidR="000A1938"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и хотелског смештаја без ПДВ и укупну цену </w:t>
      </w:r>
      <w:r w:rsidRPr="001D1526">
        <w:rPr>
          <w:rFonts w:ascii="Tahoma" w:hAnsi="Tahoma" w:cs="Tahoma"/>
          <w:bCs/>
          <w:iCs/>
          <w:sz w:val="20"/>
          <w:szCs w:val="20"/>
          <w:lang w:val="sr-Cyrl-CS"/>
        </w:rPr>
        <w:t xml:space="preserve">за резервације </w:t>
      </w:r>
      <w:r w:rsidR="000A1938" w:rsidRPr="001D1526">
        <w:rPr>
          <w:rFonts w:ascii="Tahoma" w:hAnsi="Tahoma" w:cs="Tahoma"/>
          <w:sz w:val="20"/>
          <w:szCs w:val="20"/>
          <w:lang w:val="sr-Cyrl-RS"/>
        </w:rPr>
        <w:t xml:space="preserve">авио и других путних </w:t>
      </w:r>
      <w:r w:rsidR="000A1938" w:rsidRPr="001D1526">
        <w:rPr>
          <w:rFonts w:ascii="Tahoma" w:hAnsi="Tahoma" w:cs="Tahoma"/>
          <w:sz w:val="20"/>
          <w:szCs w:val="20"/>
        </w:rPr>
        <w:t>карата</w:t>
      </w:r>
      <w:r w:rsidR="000A1938" w:rsidRPr="001D1526">
        <w:rPr>
          <w:rFonts w:ascii="Tahoma" w:hAnsi="Tahoma" w:cs="Tahoma"/>
          <w:sz w:val="20"/>
          <w:szCs w:val="20"/>
          <w:lang w:val="sr-Cyrl-CS"/>
        </w:rPr>
        <w:t xml:space="preserve"> </w:t>
      </w:r>
      <w:bookmarkStart w:id="0" w:name="_GoBack"/>
      <w:bookmarkEnd w:id="0"/>
      <w:r w:rsidRPr="001D1526">
        <w:rPr>
          <w:rFonts w:ascii="Tahoma" w:hAnsi="Tahoma" w:cs="Tahoma"/>
          <w:sz w:val="20"/>
          <w:szCs w:val="20"/>
          <w:lang w:val="sr-Cyrl-CS"/>
        </w:rPr>
        <w:t xml:space="preserve">и хотелског смештаја са ПДВ, у </w:t>
      </w:r>
      <w:r w:rsidRPr="001D1526">
        <w:rPr>
          <w:rFonts w:ascii="Tahoma" w:hAnsi="Tahoma" w:cs="Tahoma"/>
          <w:sz w:val="20"/>
          <w:szCs w:val="20"/>
          <w:lang w:val="sr-Cyrl-RS"/>
        </w:rPr>
        <w:t>ред</w:t>
      </w:r>
      <w:r w:rsidRPr="001D1526">
        <w:rPr>
          <w:rFonts w:ascii="Tahoma" w:hAnsi="Tahoma" w:cs="Tahoma"/>
          <w:sz w:val="20"/>
          <w:szCs w:val="20"/>
          <w:lang w:val="sr-Cyrl-CS"/>
        </w:rPr>
        <w:t xml:space="preserve"> на дну табеле.</w:t>
      </w:r>
    </w:p>
    <w:sectPr w:rsidR="001D1526" w:rsidRPr="001D1526" w:rsidSect="001D1526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35980"/>
    <w:multiLevelType w:val="hybridMultilevel"/>
    <w:tmpl w:val="7620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26"/>
    <w:rsid w:val="000A1938"/>
    <w:rsid w:val="000A656E"/>
    <w:rsid w:val="000B612B"/>
    <w:rsid w:val="001D1526"/>
    <w:rsid w:val="003E3A00"/>
    <w:rsid w:val="005C0229"/>
    <w:rsid w:val="007320C4"/>
    <w:rsid w:val="00894A1B"/>
    <w:rsid w:val="008A7510"/>
    <w:rsid w:val="00980EA2"/>
    <w:rsid w:val="00A306EC"/>
    <w:rsid w:val="00B41404"/>
    <w:rsid w:val="00BE3881"/>
    <w:rsid w:val="00C90FAB"/>
    <w:rsid w:val="00CB62E2"/>
    <w:rsid w:val="00E41342"/>
    <w:rsid w:val="00E83E5D"/>
    <w:rsid w:val="00EB35DC"/>
    <w:rsid w:val="00F70918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D2CE8-A52A-49E2-8AF7-2E11A97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2021-07-11T17:30:00Z</dcterms:created>
  <dcterms:modified xsi:type="dcterms:W3CDTF">2021-07-11T17:42:00Z</dcterms:modified>
</cp:coreProperties>
</file>