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3888"/>
      </w:tblGrid>
      <w:tr w:rsidR="00A05706" w14:paraId="3FA5C110" w14:textId="77777777" w:rsidTr="004F6012">
        <w:tc>
          <w:tcPr>
            <w:tcW w:w="4788" w:type="dxa"/>
          </w:tcPr>
          <w:p w14:paraId="2FA44600" w14:textId="77777777" w:rsidR="00A05706" w:rsidRDefault="00A05706" w:rsidP="00071EE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8" w:type="dxa"/>
          </w:tcPr>
          <w:p w14:paraId="4C1E40B8" w14:textId="77777777" w:rsidR="00A05706" w:rsidRDefault="00A05706" w:rsidP="00071EE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706" w14:paraId="0BC7D78A" w14:textId="77777777" w:rsidTr="004F6012">
        <w:trPr>
          <w:gridAfter w:val="1"/>
          <w:wAfter w:w="3888" w:type="dxa"/>
        </w:trPr>
        <w:tc>
          <w:tcPr>
            <w:tcW w:w="4788" w:type="dxa"/>
          </w:tcPr>
          <w:p w14:paraId="54EC6412" w14:textId="77777777" w:rsidR="00A05706" w:rsidRDefault="00A05706" w:rsidP="00071EEC">
            <w:pPr>
              <w:tabs>
                <w:tab w:val="center" w:pos="1980"/>
              </w:tabs>
              <w:spacing w:line="276" w:lineRule="auto"/>
              <w:ind w:right="-405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0C44A731" w14:textId="0AF86AE3" w:rsidR="00A05706" w:rsidRPr="00C261DA" w:rsidRDefault="00C261DA" w:rsidP="00071EEC">
      <w:pPr>
        <w:spacing w:line="276" w:lineRule="auto"/>
        <w:jc w:val="both"/>
        <w:rPr>
          <w:rFonts w:ascii="Times New Roman" w:hAnsi="Times New Roman" w:cs="Times New Roman"/>
          <w:lang w:val="en-RS"/>
        </w:rPr>
      </w:pPr>
      <w:r w:rsidRPr="00C261DA">
        <w:rPr>
          <w:rFonts w:ascii="Times New Roman" w:hAnsi="Times New Roman" w:cs="Times New Roman"/>
          <w:lang w:val="en-RS"/>
        </w:rPr>
        <w:t>На основу одредаба члана 18. Закона о кинематографиjи („Службени гласник РС”, бр. 99/11, 2/12 и 46/2014), Уредбе о критериjумима, мерилима и начину избора проjеката у култури коjи се финансираjу и суфинансираjу из буџета Републике Србиjе, аутономне покраjине, односно jединица локалне самоуправе („Службени гласник РС”, бр. 105/2016  и 112/2017) и Упутства о додели средстава Филмског центра Србиjе бр. 03-220 од 21.2.2022. године, Филмски центар Србиjе установа културе (у даљем тексту: „Центар“) расписуjе</w:t>
      </w:r>
    </w:p>
    <w:p w14:paraId="2D330AD8" w14:textId="5FDD24EC" w:rsidR="00A05706" w:rsidRDefault="00A05706" w:rsidP="0028241D">
      <w:pPr>
        <w:spacing w:line="276" w:lineRule="auto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</w:p>
    <w:p w14:paraId="5E5D7905" w14:textId="6C935C03" w:rsidR="00D05A5F" w:rsidRPr="00A05706" w:rsidRDefault="00C261DA" w:rsidP="0028241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val="sr-Cyrl-RS"/>
        </w:rPr>
        <w:t>Конкурс</w:t>
      </w:r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за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финансирање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и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суфинансирање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пројеката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у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кинематографији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за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2023.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годину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у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категорији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: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Финансирање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унапређења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и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развоја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филмских</w:t>
      </w:r>
      <w:proofErr w:type="spellEnd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D05A5F" w:rsidRPr="00A05706">
        <w:rPr>
          <w:rFonts w:ascii="Times New Roman" w:eastAsia="Times New Roman" w:hAnsi="Times New Roman" w:cs="Times New Roman"/>
          <w:b/>
          <w:bCs/>
          <w:color w:val="333333"/>
        </w:rPr>
        <w:t>сценарија</w:t>
      </w:r>
      <w:proofErr w:type="spellEnd"/>
    </w:p>
    <w:p w14:paraId="42F89300" w14:textId="77777777" w:rsidR="00D05A5F" w:rsidRPr="00A05706" w:rsidRDefault="00D05A5F" w:rsidP="00071EEC">
      <w:pPr>
        <w:spacing w:line="276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14:paraId="552C4D34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>ОПШТЕ ОДРЕДБЕ</w:t>
      </w:r>
    </w:p>
    <w:p w14:paraId="1F9A9471" w14:textId="77777777" w:rsidR="00D05A5F" w:rsidRPr="00071EEC" w:rsidRDefault="00D05A5F" w:rsidP="00071EE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Овим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конкурсом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суфинансирају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пројекти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кинематографији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2023.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годину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категорији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>: 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Финансирање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унапређења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развоја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филмских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бирају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основу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критеријума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из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чиме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директно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средства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усмеравају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стварање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промовисање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производа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културног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71EEC">
        <w:rPr>
          <w:rFonts w:ascii="Times New Roman" w:eastAsia="Times New Roman" w:hAnsi="Times New Roman" w:cs="Times New Roman"/>
          <w:color w:val="333333"/>
        </w:rPr>
        <w:t>значаја</w:t>
      </w:r>
      <w:proofErr w:type="spellEnd"/>
      <w:r w:rsidRPr="00071EEC">
        <w:rPr>
          <w:rFonts w:ascii="Times New Roman" w:eastAsia="Times New Roman" w:hAnsi="Times New Roman" w:cs="Times New Roman"/>
          <w:color w:val="333333"/>
        </w:rPr>
        <w:t>.</w:t>
      </w:r>
    </w:p>
    <w:p w14:paraId="083D70A5" w14:textId="77777777" w:rsidR="00D05A5F" w:rsidRPr="00A05706" w:rsidRDefault="00D05A5F" w:rsidP="00071EE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5BF293FC" w14:textId="6C3DD879" w:rsidR="00A05706" w:rsidRDefault="00D05A5F" w:rsidP="00071EE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Право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учешћа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имају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>искључиво</w:t>
      </w:r>
      <w:proofErr w:type="spellEnd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>физичка</w:t>
      </w:r>
      <w:proofErr w:type="spellEnd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>лица</w:t>
      </w:r>
      <w:proofErr w:type="spellEnd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>држављани</w:t>
      </w:r>
      <w:proofErr w:type="spellEnd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>Републике</w:t>
      </w:r>
      <w:proofErr w:type="spellEnd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>Србије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 (у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даљем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тексту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: „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Сценаристи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”).</w:t>
      </w:r>
    </w:p>
    <w:p w14:paraId="5D3099C9" w14:textId="77777777" w:rsidR="00C261DA" w:rsidRDefault="00C261DA" w:rsidP="00071EE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6B968F1B" w14:textId="2F90AABB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Право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учешћа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немају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:</w:t>
      </w:r>
    </w:p>
    <w:p w14:paraId="09FCFF9D" w14:textId="4F00AF7F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–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Сценаристи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–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добитници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средстава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ранијим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нису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испунили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доспеле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обавезе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вези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уговором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закљученим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основу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односно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обавезе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настале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као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последица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раскида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уговора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закљученог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основу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="00A05706" w:rsidRPr="00A5700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05706">
        <w:rPr>
          <w:rFonts w:ascii="Times New Roman" w:eastAsia="Times New Roman" w:hAnsi="Times New Roman" w:cs="Times New Roman"/>
          <w:color w:val="333333"/>
        </w:rPr>
        <w:t>и/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учесницима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реализацији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подржаних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као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лица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повезана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њима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док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те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обавезе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измире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49E6E6CD" w14:textId="54A60FC9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–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Сценаристи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изречена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мера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забране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учествовања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конкурсима</w:t>
      </w:r>
      <w:proofErr w:type="spellEnd"/>
      <w:r w:rsidR="00A57005">
        <w:rPr>
          <w:rFonts w:ascii="Times New Roman" w:eastAsia="Times New Roman" w:hAnsi="Times New Roman" w:cs="Times New Roman"/>
          <w:color w:val="333333"/>
          <w:lang w:val="sr-Cyrl-RS"/>
        </w:rPr>
        <w:t xml:space="preserve"> у области кинематографије</w:t>
      </w:r>
      <w:r w:rsidRPr="00A57005">
        <w:rPr>
          <w:rFonts w:ascii="Times New Roman" w:eastAsia="Times New Roman" w:hAnsi="Times New Roman" w:cs="Times New Roman"/>
          <w:color w:val="333333"/>
        </w:rPr>
        <w:t>,</w:t>
      </w:r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као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њима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повезана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лица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истека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периода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изречена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забрана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3A312C3A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–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Сценаристи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аплицирају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сценаријом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наручени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филм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сценаријом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наставни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филм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сценаријом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филм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намењен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маркетингу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реклами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као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сценаријом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филм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порнографским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садржајем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садржајем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којим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заговара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подстиче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дискриминација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мржња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насиље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против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лица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групе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лица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због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њиховог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припадања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неприпадања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некој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раси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вери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нацији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етничкој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групи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полу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сексуалној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опредељености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неком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другом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личном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својству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.</w:t>
      </w:r>
    </w:p>
    <w:p w14:paraId="0B7A7A2D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lastRenderedPageBreak/>
        <w:t>КОНКУРСНА ДОКУМЕНТАЦИЈА</w:t>
      </w:r>
    </w:p>
    <w:p w14:paraId="74ADC04D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Учесници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дужни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уз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конкурсну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пријаву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доставе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следећу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конкурсну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документацију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:</w:t>
      </w:r>
    </w:p>
    <w:p w14:paraId="48B72D67" w14:textId="0DE7169F" w:rsidR="00D05A5F" w:rsidRPr="00A05706" w:rsidRDefault="00D05A5F" w:rsidP="00071EEC">
      <w:pPr>
        <w:numPr>
          <w:ilvl w:val="0"/>
          <w:numId w:val="1"/>
        </w:numPr>
        <w:spacing w:line="276" w:lineRule="auto"/>
        <w:ind w:left="300" w:hanging="45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синопсис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 </w:t>
      </w:r>
      <w:r w:rsidRPr="00A05706">
        <w:rPr>
          <w:rFonts w:ascii="Times New Roman" w:eastAsia="Times New Roman" w:hAnsi="Times New Roman" w:cs="Times New Roman"/>
          <w:b/>
          <w:bCs/>
          <w:color w:val="333333"/>
        </w:rPr>
        <w:t>(</w:t>
      </w:r>
      <w:proofErr w:type="spellStart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>до</w:t>
      </w:r>
      <w:proofErr w:type="spellEnd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 xml:space="preserve"> 1 </w:t>
      </w:r>
      <w:proofErr w:type="spellStart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>стране</w:t>
      </w:r>
      <w:proofErr w:type="spellEnd"/>
      <w:r w:rsidRPr="00A05706">
        <w:rPr>
          <w:rFonts w:ascii="Times New Roman" w:eastAsia="Times New Roman" w:hAnsi="Times New Roman" w:cs="Times New Roman"/>
          <w:b/>
          <w:bCs/>
          <w:color w:val="333333"/>
        </w:rPr>
        <w:t>)</w:t>
      </w:r>
      <w:r w:rsidRPr="00A05706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сценослед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треатмент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обима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A57005">
        <w:rPr>
          <w:rFonts w:ascii="Times New Roman" w:eastAsia="Times New Roman" w:hAnsi="Times New Roman" w:cs="Times New Roman"/>
          <w:bCs/>
          <w:color w:val="333333"/>
        </w:rPr>
        <w:t>до</w:t>
      </w:r>
      <w:proofErr w:type="spellEnd"/>
      <w:r w:rsidRPr="00A57005">
        <w:rPr>
          <w:rFonts w:ascii="Times New Roman" w:eastAsia="Times New Roman" w:hAnsi="Times New Roman" w:cs="Times New Roman"/>
          <w:bCs/>
          <w:color w:val="333333"/>
        </w:rPr>
        <w:t xml:space="preserve"> 15 </w:t>
      </w:r>
      <w:proofErr w:type="spellStart"/>
      <w:r w:rsidRPr="00A57005">
        <w:rPr>
          <w:rFonts w:ascii="Times New Roman" w:eastAsia="Times New Roman" w:hAnsi="Times New Roman" w:cs="Times New Roman"/>
          <w:bCs/>
          <w:color w:val="333333"/>
        </w:rPr>
        <w:t>куцаних</w:t>
      </w:r>
      <w:proofErr w:type="spellEnd"/>
      <w:r w:rsidRPr="00A57005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bCs/>
          <w:color w:val="333333"/>
        </w:rPr>
        <w:t>страна</w:t>
      </w:r>
      <w:proofErr w:type="spellEnd"/>
      <w:r w:rsidRPr="00A57005">
        <w:rPr>
          <w:rFonts w:ascii="Times New Roman" w:eastAsia="Times New Roman" w:hAnsi="Times New Roman" w:cs="Times New Roman"/>
          <w:bCs/>
          <w:color w:val="333333"/>
        </w:rPr>
        <w:t> (</w:t>
      </w:r>
      <w:proofErr w:type="spellStart"/>
      <w:r w:rsidRPr="00A57005">
        <w:rPr>
          <w:rFonts w:ascii="Times New Roman" w:eastAsia="Times New Roman" w:hAnsi="Times New Roman" w:cs="Times New Roman"/>
          <w:bCs/>
          <w:color w:val="333333"/>
        </w:rPr>
        <w:t>фонт</w:t>
      </w:r>
      <w:proofErr w:type="spellEnd"/>
      <w:r w:rsidRPr="00A57005">
        <w:rPr>
          <w:rFonts w:ascii="Times New Roman" w:eastAsia="Times New Roman" w:hAnsi="Times New Roman" w:cs="Times New Roman"/>
          <w:bCs/>
          <w:color w:val="333333"/>
        </w:rPr>
        <w:t>:</w:t>
      </w:r>
      <w:r w:rsidR="00A05706" w:rsidRPr="00A57005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 </w:t>
      </w:r>
      <w:r w:rsidR="00A05706" w:rsidRPr="00A57005">
        <w:rPr>
          <w:rFonts w:ascii="Times New Roman" w:eastAsia="Times New Roman" w:hAnsi="Times New Roman" w:cs="Times New Roman"/>
          <w:bCs/>
          <w:color w:val="333333"/>
        </w:rPr>
        <w:t>COURIER</w:t>
      </w:r>
      <w:r w:rsidRPr="00A57005">
        <w:rPr>
          <w:rFonts w:ascii="Times New Roman" w:eastAsia="Times New Roman" w:hAnsi="Times New Roman" w:cs="Times New Roman"/>
          <w:bCs/>
          <w:color w:val="333333"/>
        </w:rPr>
        <w:t xml:space="preserve">; </w:t>
      </w:r>
      <w:proofErr w:type="spellStart"/>
      <w:r w:rsidRPr="00A57005">
        <w:rPr>
          <w:rFonts w:ascii="Times New Roman" w:eastAsia="Times New Roman" w:hAnsi="Times New Roman" w:cs="Times New Roman"/>
          <w:bCs/>
          <w:color w:val="333333"/>
        </w:rPr>
        <w:t>величина</w:t>
      </w:r>
      <w:proofErr w:type="spellEnd"/>
      <w:r w:rsidRPr="00A57005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bCs/>
          <w:color w:val="333333"/>
        </w:rPr>
        <w:t>слова</w:t>
      </w:r>
      <w:proofErr w:type="spellEnd"/>
      <w:r w:rsidRPr="00A57005">
        <w:rPr>
          <w:rFonts w:ascii="Times New Roman" w:eastAsia="Times New Roman" w:hAnsi="Times New Roman" w:cs="Times New Roman"/>
          <w:bCs/>
          <w:color w:val="333333"/>
        </w:rPr>
        <w:t xml:space="preserve">: 12; </w:t>
      </w:r>
      <w:proofErr w:type="spellStart"/>
      <w:r w:rsidRPr="00A57005">
        <w:rPr>
          <w:rFonts w:ascii="Times New Roman" w:eastAsia="Times New Roman" w:hAnsi="Times New Roman" w:cs="Times New Roman"/>
          <w:bCs/>
          <w:color w:val="333333"/>
        </w:rPr>
        <w:t>проред</w:t>
      </w:r>
      <w:proofErr w:type="spellEnd"/>
      <w:r w:rsidRPr="00A57005">
        <w:rPr>
          <w:rFonts w:ascii="Times New Roman" w:eastAsia="Times New Roman" w:hAnsi="Times New Roman" w:cs="Times New Roman"/>
          <w:bCs/>
          <w:color w:val="333333"/>
        </w:rPr>
        <w:t>: 1,5) </w:t>
      </w:r>
      <w:r w:rsidRPr="00A05706">
        <w:rPr>
          <w:rFonts w:ascii="Times New Roman" w:eastAsia="Times New Roman" w:hAnsi="Times New Roman" w:cs="Times New Roman"/>
          <w:color w:val="333333"/>
        </w:rPr>
        <w:t xml:space="preserve">(у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даљем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тексту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: „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Сценаристичка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грађа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“</w:t>
      </w:r>
      <w:proofErr w:type="gramEnd"/>
      <w:r w:rsidRPr="00A05706">
        <w:rPr>
          <w:rFonts w:ascii="Times New Roman" w:eastAsia="Times New Roman" w:hAnsi="Times New Roman" w:cs="Times New Roman"/>
          <w:color w:val="333333"/>
        </w:rPr>
        <w:t xml:space="preserve">),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уз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услов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учесник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моменту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подношења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поседује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искључиво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сценаристичку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грађу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тада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није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експлоатисана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стране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аутора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нити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постоји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форми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</w:p>
    <w:p w14:paraId="3655A3C2" w14:textId="77777777" w:rsidR="00D05A5F" w:rsidRPr="00A05706" w:rsidRDefault="00D05A5F" w:rsidP="00071EEC">
      <w:pPr>
        <w:numPr>
          <w:ilvl w:val="0"/>
          <w:numId w:val="1"/>
        </w:numPr>
        <w:spacing w:after="150" w:line="276" w:lineRule="auto"/>
        <w:ind w:left="300" w:hanging="45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ауторску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експликацију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0E780D11" w14:textId="77777777" w:rsidR="00D05A5F" w:rsidRPr="00A05706" w:rsidRDefault="00D05A5F" w:rsidP="00071EEC">
      <w:pPr>
        <w:numPr>
          <w:ilvl w:val="0"/>
          <w:numId w:val="1"/>
        </w:numPr>
        <w:spacing w:after="150" w:line="276" w:lineRule="auto"/>
        <w:ind w:left="300" w:hanging="45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биографију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аутора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2E99F282" w14:textId="77777777" w:rsidR="00D05A5F" w:rsidRPr="00A05706" w:rsidRDefault="00D05A5F" w:rsidP="00071EEC">
      <w:pPr>
        <w:numPr>
          <w:ilvl w:val="0"/>
          <w:numId w:val="1"/>
        </w:numPr>
        <w:spacing w:after="150" w:line="276" w:lineRule="auto"/>
        <w:ind w:left="300" w:hanging="45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оверену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изјаву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под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материјалном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кривичном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одговорношћу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сценариста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изјављује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ауторско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дело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којим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учествује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искључиво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његово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ауторско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дело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исто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није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искоришћавано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стране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аутора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нити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постоји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форми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као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ауторска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права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нису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пренета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неко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друго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лице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било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обиму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62F93AF1" w14:textId="77777777" w:rsidR="00D05A5F" w:rsidRPr="00A05706" w:rsidRDefault="00D05A5F" w:rsidP="00071EEC">
      <w:pPr>
        <w:numPr>
          <w:ilvl w:val="0"/>
          <w:numId w:val="1"/>
        </w:numPr>
        <w:spacing w:after="150" w:line="276" w:lineRule="auto"/>
        <w:ind w:left="300" w:hanging="45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очитану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личну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карту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.</w:t>
      </w:r>
    </w:p>
    <w:p w14:paraId="0E5727F7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>ТРАЈАЊЕ ЈАВНОГ КОНКУРСА</w:t>
      </w:r>
    </w:p>
    <w:p w14:paraId="1DFBC7BD" w14:textId="704FFE86" w:rsidR="00A57005" w:rsidRDefault="00D05A5F" w:rsidP="00071EE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r-Latn-RS"/>
        </w:rPr>
      </w:pPr>
      <w:proofErr w:type="spellStart"/>
      <w:r w:rsidRPr="00A57005">
        <w:rPr>
          <w:color w:val="333333"/>
        </w:rPr>
        <w:t>Конкурс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је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отворен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месец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дана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од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дана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јавног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објављивања</w:t>
      </w:r>
      <w:proofErr w:type="spellEnd"/>
      <w:r w:rsidRPr="00A57005">
        <w:rPr>
          <w:color w:val="333333"/>
        </w:rPr>
        <w:t xml:space="preserve"> у “</w:t>
      </w:r>
      <w:proofErr w:type="spellStart"/>
      <w:r w:rsidRPr="00A57005">
        <w:rPr>
          <w:color w:val="333333"/>
        </w:rPr>
        <w:t>Вечерњим</w:t>
      </w:r>
      <w:proofErr w:type="spellEnd"/>
      <w:r w:rsidRPr="00A57005">
        <w:rPr>
          <w:color w:val="333333"/>
        </w:rPr>
        <w:t xml:space="preserve"> </w:t>
      </w:r>
      <w:proofErr w:type="spellStart"/>
      <w:proofErr w:type="gramStart"/>
      <w:r w:rsidRPr="00A57005">
        <w:rPr>
          <w:color w:val="333333"/>
        </w:rPr>
        <w:t>новостима</w:t>
      </w:r>
      <w:proofErr w:type="spellEnd"/>
      <w:r w:rsidRPr="00A57005">
        <w:rPr>
          <w:color w:val="333333"/>
        </w:rPr>
        <w:t>“</w:t>
      </w:r>
      <w:proofErr w:type="gramEnd"/>
      <w:r w:rsidRPr="00A57005">
        <w:rPr>
          <w:color w:val="333333"/>
        </w:rPr>
        <w:t xml:space="preserve">, </w:t>
      </w:r>
      <w:proofErr w:type="spellStart"/>
      <w:r w:rsidRPr="00A57005">
        <w:rPr>
          <w:color w:val="333333"/>
        </w:rPr>
        <w:t>односно</w:t>
      </w:r>
      <w:proofErr w:type="spellEnd"/>
      <w:r w:rsidRPr="00A57005">
        <w:rPr>
          <w:color w:val="333333"/>
        </w:rPr>
        <w:t> </w:t>
      </w:r>
      <w:r w:rsidR="00A57005" w:rsidRPr="007F4D19">
        <w:rPr>
          <w:lang w:val="sr-Cyrl-RS"/>
        </w:rPr>
        <w:t xml:space="preserve"> </w:t>
      </w:r>
      <w:proofErr w:type="spellStart"/>
      <w:r w:rsidR="00A57005" w:rsidRPr="00531CDF">
        <w:rPr>
          <w:lang w:val="sr-Latn-RS"/>
        </w:rPr>
        <w:t>до</w:t>
      </w:r>
      <w:proofErr w:type="spellEnd"/>
      <w:r w:rsidR="00A57005" w:rsidRPr="00531CDF">
        <w:rPr>
          <w:lang w:val="sr-Latn-RS"/>
        </w:rPr>
        <w:t xml:space="preserve"> </w:t>
      </w:r>
      <w:r w:rsidR="00531CDF">
        <w:rPr>
          <w:lang w:val="sr-Cyrl-RS"/>
        </w:rPr>
        <w:t>6</w:t>
      </w:r>
      <w:r w:rsidR="00A57005" w:rsidRPr="00531CDF">
        <w:rPr>
          <w:lang w:val="sr-Cyrl-RS"/>
        </w:rPr>
        <w:t xml:space="preserve">. </w:t>
      </w:r>
      <w:r w:rsidR="00531CDF">
        <w:rPr>
          <w:lang w:val="sr-Cyrl-RS"/>
        </w:rPr>
        <w:t>октобра</w:t>
      </w:r>
      <w:r w:rsidR="00A57005" w:rsidRPr="00531CDF">
        <w:rPr>
          <w:lang w:val="sr-Cyrl-RS"/>
        </w:rPr>
        <w:t xml:space="preserve"> </w:t>
      </w:r>
      <w:r w:rsidR="00A57005" w:rsidRPr="00531CDF">
        <w:rPr>
          <w:lang w:val="sr-Latn-RS"/>
        </w:rPr>
        <w:t xml:space="preserve">2023. </w:t>
      </w:r>
      <w:proofErr w:type="spellStart"/>
      <w:r w:rsidR="00A57005" w:rsidRPr="00531CDF">
        <w:rPr>
          <w:lang w:val="sr-Latn-RS"/>
        </w:rPr>
        <w:t>године</w:t>
      </w:r>
      <w:proofErr w:type="spellEnd"/>
      <w:r w:rsidR="00A57005" w:rsidRPr="00531CDF">
        <w:rPr>
          <w:lang w:val="sr-Latn-RS"/>
        </w:rPr>
        <w:t>.</w:t>
      </w:r>
    </w:p>
    <w:p w14:paraId="39A7E770" w14:textId="77777777" w:rsidR="00071EEC" w:rsidRPr="007F4D19" w:rsidRDefault="00071EEC" w:rsidP="00071EE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r-Latn-RS"/>
        </w:rPr>
      </w:pPr>
    </w:p>
    <w:p w14:paraId="579C53D6" w14:textId="77777777" w:rsidR="00C261DA" w:rsidRDefault="00D05A5F" w:rsidP="00071EE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Пријавни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формулар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конкурсна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документација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достављају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српском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језику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у </w:t>
      </w:r>
    </w:p>
    <w:p w14:paraId="0FEE83C9" w14:textId="1A0DC483" w:rsidR="00D05A5F" w:rsidRDefault="00C261DA" w:rsidP="00071EEC">
      <w:pPr>
        <w:spacing w:line="276" w:lineRule="auto"/>
        <w:jc w:val="both"/>
        <w:rPr>
          <w:color w:val="333333"/>
        </w:rPr>
      </w:pPr>
      <w:proofErr w:type="spellStart"/>
      <w:r w:rsidRPr="00C261DA">
        <w:rPr>
          <w:rFonts w:ascii="Times New Roman" w:eastAsia="Times New Roman" w:hAnsi="Times New Roman" w:cs="Times New Roman"/>
          <w:color w:val="333333"/>
        </w:rPr>
        <w:t>електронској</w:t>
      </w:r>
      <w:proofErr w:type="spellEnd"/>
      <w:r w:rsidRPr="00C261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C261DA">
        <w:rPr>
          <w:rFonts w:ascii="Times New Roman" w:eastAsia="Times New Roman" w:hAnsi="Times New Roman" w:cs="Times New Roman"/>
          <w:color w:val="333333"/>
        </w:rPr>
        <w:t>форми</w:t>
      </w:r>
      <w:proofErr w:type="spellEnd"/>
      <w:r w:rsidRPr="00C261DA">
        <w:rPr>
          <w:rFonts w:ascii="Times New Roman" w:eastAsia="Times New Roman" w:hAnsi="Times New Roman" w:cs="Times New Roman"/>
          <w:color w:val="333333"/>
        </w:rPr>
        <w:t xml:space="preserve"> у ПДФ </w:t>
      </w:r>
      <w:proofErr w:type="spellStart"/>
      <w:r w:rsidRPr="00C261DA">
        <w:rPr>
          <w:rFonts w:ascii="Times New Roman" w:eastAsia="Times New Roman" w:hAnsi="Times New Roman" w:cs="Times New Roman"/>
          <w:color w:val="333333"/>
        </w:rPr>
        <w:t>формату</w:t>
      </w:r>
      <w:proofErr w:type="spellEnd"/>
      <w:r w:rsidRPr="00C261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C261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C261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C261DA">
        <w:rPr>
          <w:rFonts w:ascii="Times New Roman" w:eastAsia="Times New Roman" w:hAnsi="Times New Roman" w:cs="Times New Roman"/>
          <w:color w:val="333333"/>
        </w:rPr>
        <w:t>електронску</w:t>
      </w:r>
      <w:proofErr w:type="spellEnd"/>
      <w:r w:rsidRPr="00C261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C261DA">
        <w:rPr>
          <w:rFonts w:ascii="Times New Roman" w:eastAsia="Times New Roman" w:hAnsi="Times New Roman" w:cs="Times New Roman"/>
          <w:color w:val="333333"/>
        </w:rPr>
        <w:t>адресу</w:t>
      </w:r>
      <w:proofErr w:type="spellEnd"/>
      <w:r>
        <w:rPr>
          <w:rFonts w:ascii="Times New Roman" w:eastAsia="Times New Roman" w:hAnsi="Times New Roman" w:cs="Times New Roman"/>
          <w:color w:val="333333"/>
          <w:lang w:val="sr-Cyrl-RS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Центра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>: </w:t>
      </w:r>
      <w:proofErr w:type="gramStart"/>
      <w:r w:rsidR="00A05706" w:rsidRPr="00A57005">
        <w:rPr>
          <w:rFonts w:ascii="Times New Roman" w:hAnsi="Times New Roman" w:cs="Times New Roman"/>
          <w:b/>
          <w:bCs/>
        </w:rPr>
        <w:t>konkurs2023@fcs.rs</w:t>
      </w:r>
      <w:r w:rsidR="00A05706" w:rsidRPr="00A57005">
        <w:rPr>
          <w:rFonts w:cs="Arial"/>
        </w:rPr>
        <w:t> </w:t>
      </w:r>
      <w:r w:rsidR="00A05706"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proofErr w:type="gram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обавезном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назнаком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назива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пројекат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5A5F" w:rsidRPr="00A57005">
        <w:rPr>
          <w:rFonts w:ascii="Times New Roman" w:eastAsia="Times New Roman" w:hAnsi="Times New Roman" w:cs="Times New Roman"/>
          <w:color w:val="333333"/>
        </w:rPr>
        <w:t>пријављује</w:t>
      </w:r>
      <w:proofErr w:type="spellEnd"/>
      <w:r w:rsidR="00D05A5F" w:rsidRPr="00A57005">
        <w:rPr>
          <w:rFonts w:ascii="Times New Roman" w:eastAsia="Times New Roman" w:hAnsi="Times New Roman" w:cs="Times New Roman"/>
          <w:color w:val="333333"/>
        </w:rPr>
        <w:t xml:space="preserve">, у </w:t>
      </w:r>
      <w:r w:rsidR="00A05706" w:rsidRPr="00A57005">
        <w:rPr>
          <w:rFonts w:ascii="Times New Roman" w:hAnsi="Times New Roman" w:cs="Times New Roman"/>
          <w:color w:val="333333"/>
        </w:rPr>
        <w:t>subject-</w:t>
      </w:r>
      <w:r w:rsidR="00071EEC">
        <w:rPr>
          <w:rFonts w:ascii="Times New Roman" w:hAnsi="Times New Roman" w:cs="Times New Roman"/>
          <w:color w:val="333333"/>
          <w:lang w:val="sr-Cyrl-RS"/>
        </w:rPr>
        <w:t>у</w:t>
      </w:r>
      <w:r w:rsidR="00A05706" w:rsidRPr="00A57005">
        <w:rPr>
          <w:color w:val="333333"/>
        </w:rPr>
        <w:t>.</w:t>
      </w:r>
    </w:p>
    <w:p w14:paraId="6C64BBD4" w14:textId="77777777" w:rsidR="00071EEC" w:rsidRPr="00A57005" w:rsidRDefault="00071EEC" w:rsidP="00071EE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5FDD53CC" w14:textId="77777777" w:rsidR="00A05706" w:rsidRPr="005051E2" w:rsidRDefault="00D05A5F" w:rsidP="00071EE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sr-Latn-RS"/>
        </w:rPr>
      </w:pPr>
      <w:proofErr w:type="spellStart"/>
      <w:r w:rsidRPr="00A57005">
        <w:rPr>
          <w:color w:val="333333"/>
        </w:rPr>
        <w:t>Формулар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конкурсне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пријаве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доступан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је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на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интернет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страници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Филмског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центра</w:t>
      </w:r>
      <w:proofErr w:type="spellEnd"/>
      <w:r w:rsidRPr="00A57005">
        <w:rPr>
          <w:color w:val="333333"/>
        </w:rPr>
        <w:t xml:space="preserve"> </w:t>
      </w:r>
      <w:proofErr w:type="spellStart"/>
      <w:r w:rsidRPr="00A57005">
        <w:rPr>
          <w:color w:val="333333"/>
        </w:rPr>
        <w:t>Србије</w:t>
      </w:r>
      <w:proofErr w:type="spellEnd"/>
      <w:r w:rsidRPr="00A57005">
        <w:rPr>
          <w:color w:val="333333"/>
        </w:rPr>
        <w:t xml:space="preserve"> </w:t>
      </w:r>
      <w:r w:rsidR="00A05706" w:rsidRPr="00A57005">
        <w:rPr>
          <w:b/>
          <w:lang w:val="sr-Cyrl-RS"/>
        </w:rPr>
        <w:t>(</w:t>
      </w:r>
      <w:hyperlink r:id="rId6" w:history="1">
        <w:r w:rsidR="00A05706" w:rsidRPr="00A57005">
          <w:rPr>
            <w:b/>
          </w:rPr>
          <w:t>www.fcs.rs</w:t>
        </w:r>
      </w:hyperlink>
      <w:r w:rsidR="00A05706" w:rsidRPr="00A57005">
        <w:rPr>
          <w:b/>
          <w:color w:val="333333"/>
        </w:rPr>
        <w:t>).</w:t>
      </w:r>
    </w:p>
    <w:p w14:paraId="4C425D48" w14:textId="373F8A39" w:rsidR="00D05A5F" w:rsidRPr="00A05706" w:rsidRDefault="00D05A5F" w:rsidP="00071EE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290173E4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нису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предмет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јавног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неблаговремене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непотпуне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нису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поднете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прописаном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формулару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неће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разматрати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.</w:t>
      </w:r>
    </w:p>
    <w:p w14:paraId="37C7B869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>ДОНОШЕЊЕ ОДЛУКЕ</w:t>
      </w:r>
    </w:p>
    <w:p w14:paraId="03FA7209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Одлука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избору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биће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донета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складу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критеријумима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избор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кинематографији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финансирају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суфинансирају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буџета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Републике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Србије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утврђеним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Законом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кинематографији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(„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Сл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гласник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РС“</w:t>
      </w:r>
      <w:proofErr w:type="gram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бр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. 99/2011, 2/2012 –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испр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. и 46/2014 –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одлука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УС)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Уредбом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критеријумима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мерилима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начину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избора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r w:rsidRPr="00A05706">
        <w:rPr>
          <w:rFonts w:ascii="Times New Roman" w:eastAsia="Times New Roman" w:hAnsi="Times New Roman" w:cs="Times New Roman"/>
          <w:color w:val="333333"/>
        </w:rPr>
        <w:lastRenderedPageBreak/>
        <w:t xml:space="preserve">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култури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финансирају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суфинасирају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буџета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Републике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Србије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аутономне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покрајине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односно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јединице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локалне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самоуправе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(„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Сл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гласник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РС“</w:t>
      </w:r>
      <w:proofErr w:type="gram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бр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. 105/2016 И 112/2017),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то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:</w:t>
      </w:r>
    </w:p>
    <w:p w14:paraId="39F5673C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1)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оригиналност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аутентичност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идеје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теме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садржаја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168649D5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2)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иновативност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убедљивост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допринос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развоју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филмског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језика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38CB2C79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3)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наративна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структура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карактеризација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ликова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уверљивост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дијалога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6575EB5B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4)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оцена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доприноса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значају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домаће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кинематографије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77D2F43F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5)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допринос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представљању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духа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времена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72F10E31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6)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очекивана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привлачност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филма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домаћи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међународни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културни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простор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24BA7101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7)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успешност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претходних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филмских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редитеља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филма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гледаност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учешће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фестивалима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награде</w:t>
      </w:r>
      <w:proofErr w:type="spellEnd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);</w:t>
      </w:r>
      <w:proofErr w:type="gramEnd"/>
    </w:p>
    <w:p w14:paraId="1F8DE8F0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8)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изводљивост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буџет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сложеност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снимања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план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термини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снимања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222E1429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9)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учешће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страних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продуцената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пројекту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5CC81B9F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10)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усклађеност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општим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интересом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култури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циљевима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приоритетима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03D87B7B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11)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квалитет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садржајна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иновативност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2305D38F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12)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капацитети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потребни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реализацију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то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:</w:t>
      </w:r>
    </w:p>
    <w:p w14:paraId="3191DF6E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(а)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стручни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односно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уметнички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капацитети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,</w:t>
      </w:r>
    </w:p>
    <w:p w14:paraId="44354791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(б)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неопходни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ресурси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4B075FE4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13)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финансијски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план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–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разрађеност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усклађеност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планом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активности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економичност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укљученост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више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извора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A05706">
        <w:rPr>
          <w:rFonts w:ascii="Times New Roman" w:eastAsia="Times New Roman" w:hAnsi="Times New Roman" w:cs="Times New Roman"/>
          <w:color w:val="333333"/>
        </w:rPr>
        <w:t>финансирања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74F67BFA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lastRenderedPageBreak/>
        <w:t xml:space="preserve">14)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степен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утицаја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квалитет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културног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живота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заједнице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.</w:t>
      </w:r>
    </w:p>
    <w:p w14:paraId="05DB9742" w14:textId="77777777" w:rsidR="006C2A16" w:rsidRPr="006C2A16" w:rsidRDefault="006C2A16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lang w:val="sr-Cyrl-RS"/>
        </w:rPr>
      </w:pP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Конкурсна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комисија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року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60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дана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затварања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доноси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предлог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избору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расписаном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јавном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доставља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га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Управном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одбору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основу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предлога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конкурсне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комисије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Управни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одбор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Центра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доноси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одлуку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избору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додели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средстава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суфинансирање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изабраних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року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15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дана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доношења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предлога</w:t>
      </w:r>
      <w:proofErr w:type="spellEnd"/>
      <w:r w:rsidRPr="006C2A1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C2A16">
        <w:rPr>
          <w:rFonts w:ascii="Times New Roman" w:eastAsia="Times New Roman" w:hAnsi="Times New Roman" w:cs="Times New Roman"/>
          <w:color w:val="333333"/>
        </w:rPr>
        <w:t>комисије</w:t>
      </w:r>
      <w:proofErr w:type="spellEnd"/>
      <w:r w:rsidRPr="006C2A16">
        <w:rPr>
          <w:rFonts w:ascii="Times New Roman" w:eastAsia="Times New Roman" w:hAnsi="Times New Roman" w:cs="Times New Roman"/>
          <w:color w:val="333333"/>
          <w:lang w:val="sr-Cyrl-RS"/>
        </w:rPr>
        <w:t>.</w:t>
      </w:r>
    </w:p>
    <w:p w14:paraId="0A3ACA58" w14:textId="1D3898A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Добитници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финансијских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средстава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овом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дужни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, у</w:t>
      </w:r>
      <w:r w:rsidR="006C2A16">
        <w:rPr>
          <w:rFonts w:ascii="Times New Roman" w:eastAsia="Times New Roman" w:hAnsi="Times New Roman" w:cs="Times New Roman"/>
          <w:color w:val="333333"/>
          <w:lang w:val="sr-Cyrl-RS"/>
        </w:rPr>
        <w:t xml:space="preserve">колико Филмски центар Србије </w:t>
      </w:r>
      <w:proofErr w:type="spellStart"/>
      <w:r w:rsidR="00A57005">
        <w:rPr>
          <w:rFonts w:ascii="Times New Roman" w:eastAsia="Times New Roman" w:hAnsi="Times New Roman" w:cs="Times New Roman"/>
          <w:color w:val="333333"/>
        </w:rPr>
        <w:t>ангажују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="006C2A16">
        <w:rPr>
          <w:rFonts w:ascii="Times New Roman" w:eastAsia="Times New Roman" w:hAnsi="Times New Roman" w:cs="Times New Roman"/>
          <w:color w:val="333333"/>
          <w:lang w:val="sr-Cyrl-RS"/>
        </w:rPr>
        <w:t xml:space="preserve">стручњаке </w:t>
      </w:r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</w:t>
      </w:r>
      <w:proofErr w:type="spellEnd"/>
      <w:proofErr w:type="gram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области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драматургије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писања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ради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r w:rsidR="006C2A16">
        <w:rPr>
          <w:rFonts w:ascii="Times New Roman" w:eastAsia="Times New Roman" w:hAnsi="Times New Roman" w:cs="Times New Roman"/>
          <w:color w:val="333333"/>
          <w:lang w:val="sr-Cyrl-RS"/>
        </w:rPr>
        <w:t xml:space="preserve">драматуршког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консултантског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рада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, </w:t>
      </w:r>
      <w:r w:rsidR="006C2A16">
        <w:rPr>
          <w:rFonts w:ascii="Times New Roman" w:eastAsia="Times New Roman" w:hAnsi="Times New Roman" w:cs="Times New Roman"/>
          <w:color w:val="333333"/>
          <w:lang w:val="sr-Cyrl-RS"/>
        </w:rPr>
        <w:t xml:space="preserve">активно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учествују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у </w:t>
      </w:r>
      <w:r w:rsidR="006C2A16">
        <w:rPr>
          <w:rFonts w:ascii="Times New Roman" w:eastAsia="Times New Roman" w:hAnsi="Times New Roman" w:cs="Times New Roman"/>
          <w:color w:val="333333"/>
          <w:lang w:val="sr-Cyrl-RS"/>
        </w:rPr>
        <w:t xml:space="preserve">том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консултантском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раду</w:t>
      </w:r>
      <w:proofErr w:type="spellEnd"/>
      <w:r w:rsidR="006C2A16">
        <w:rPr>
          <w:rFonts w:ascii="Times New Roman" w:eastAsia="Times New Roman" w:hAnsi="Times New Roman" w:cs="Times New Roman"/>
          <w:color w:val="333333"/>
          <w:lang w:val="sr-Cyrl-RS"/>
        </w:rPr>
        <w:t xml:space="preserve"> и </w:t>
      </w:r>
      <w:proofErr w:type="spellStart"/>
      <w:r w:rsidR="006C2A16" w:rsidRPr="006C2A16">
        <w:rPr>
          <w:rFonts w:ascii="Times New Roman" w:eastAsia="Times New Roman" w:hAnsi="Times New Roman" w:cs="Times New Roman"/>
          <w:color w:val="333333"/>
          <w:lang w:val="sr-Cyrl-RS"/>
        </w:rPr>
        <w:t>и</w:t>
      </w:r>
      <w:proofErr w:type="spellEnd"/>
      <w:r w:rsidR="006C2A16" w:rsidRPr="006C2A16">
        <w:rPr>
          <w:rFonts w:ascii="Times New Roman" w:eastAsia="Times New Roman" w:hAnsi="Times New Roman" w:cs="Times New Roman"/>
          <w:color w:val="333333"/>
          <w:lang w:val="sr-Cyrl-RS"/>
        </w:rPr>
        <w:t xml:space="preserve"> поступа</w:t>
      </w:r>
      <w:r w:rsidR="006C2A16">
        <w:rPr>
          <w:rFonts w:ascii="Times New Roman" w:eastAsia="Times New Roman" w:hAnsi="Times New Roman" w:cs="Times New Roman"/>
          <w:color w:val="333333"/>
          <w:lang w:val="sr-Cyrl-RS"/>
        </w:rPr>
        <w:t>ју</w:t>
      </w:r>
      <w:r w:rsidR="006C2A16" w:rsidRPr="006C2A16">
        <w:rPr>
          <w:rFonts w:ascii="Times New Roman" w:eastAsia="Times New Roman" w:hAnsi="Times New Roman" w:cs="Times New Roman"/>
          <w:color w:val="333333"/>
          <w:lang w:val="sr-Cyrl-RS"/>
        </w:rPr>
        <w:t xml:space="preserve"> у складу са смерницама ангажован</w:t>
      </w:r>
      <w:r w:rsidR="006C2A16">
        <w:rPr>
          <w:rFonts w:ascii="Times New Roman" w:eastAsia="Times New Roman" w:hAnsi="Times New Roman" w:cs="Times New Roman"/>
          <w:color w:val="333333"/>
          <w:lang w:val="sr-Cyrl-RS"/>
        </w:rPr>
        <w:t>их</w:t>
      </w:r>
      <w:r w:rsidR="006C2A16" w:rsidRPr="006C2A16">
        <w:rPr>
          <w:rFonts w:ascii="Times New Roman" w:eastAsia="Times New Roman" w:hAnsi="Times New Roman" w:cs="Times New Roman"/>
          <w:color w:val="333333"/>
          <w:lang w:val="sr-Cyrl-RS"/>
        </w:rPr>
        <w:t xml:space="preserve"> стручњака</w:t>
      </w:r>
      <w:r w:rsidRPr="00A05706">
        <w:rPr>
          <w:rFonts w:ascii="Times New Roman" w:eastAsia="Times New Roman" w:hAnsi="Times New Roman" w:cs="Times New Roman"/>
          <w:color w:val="333333"/>
        </w:rPr>
        <w:t>.</w:t>
      </w:r>
    </w:p>
    <w:p w14:paraId="0C715A0E" w14:textId="49CF03E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изабраним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сценаристима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r w:rsidR="00A57005">
        <w:rPr>
          <w:rFonts w:ascii="Times New Roman" w:eastAsia="Times New Roman" w:hAnsi="Times New Roman" w:cs="Times New Roman"/>
          <w:color w:val="333333"/>
          <w:lang w:val="sr-Cyrl-RS"/>
        </w:rPr>
        <w:t xml:space="preserve">биће </w:t>
      </w:r>
      <w:proofErr w:type="spellStart"/>
      <w:r w:rsidR="00A57005">
        <w:rPr>
          <w:rFonts w:ascii="Times New Roman" w:eastAsia="Times New Roman" w:hAnsi="Times New Roman" w:cs="Times New Roman"/>
          <w:color w:val="333333"/>
        </w:rPr>
        <w:t>закључени</w:t>
      </w:r>
      <w:proofErr w:type="spellEnd"/>
      <w:r w:rsid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57005">
        <w:rPr>
          <w:rFonts w:ascii="Times New Roman" w:eastAsia="Times New Roman" w:hAnsi="Times New Roman" w:cs="Times New Roman"/>
          <w:color w:val="333333"/>
        </w:rPr>
        <w:t>уговори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.</w:t>
      </w:r>
    </w:p>
    <w:p w14:paraId="2966CF70" w14:textId="037C97B9" w:rsidR="00A05706" w:rsidRPr="00E809EA" w:rsidRDefault="00D05A5F" w:rsidP="00E809EA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>ОСТАЛЕ ИНФОРМАЦИЈЕ</w:t>
      </w:r>
    </w:p>
    <w:p w14:paraId="3ABAFD51" w14:textId="0E77739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5706">
        <w:rPr>
          <w:rFonts w:ascii="Times New Roman" w:eastAsia="Times New Roman" w:hAnsi="Times New Roman" w:cs="Times New Roman"/>
          <w:color w:val="333333"/>
        </w:rPr>
        <w:t xml:space="preserve">У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овом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тексту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садржана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сва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правила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услови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ће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примењивати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приликом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спровођења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сва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питања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нису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изричито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регулисана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одредбама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примењиваће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одредбе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Закона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кинематографији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Закона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општем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управном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поступку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.</w:t>
      </w:r>
    </w:p>
    <w:p w14:paraId="3294CE97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Подношењем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учесници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потврђују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упознати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прихватају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овде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наведене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услове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расписаног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.</w:t>
      </w:r>
    </w:p>
    <w:p w14:paraId="11C6393F" w14:textId="77777777" w:rsidR="00D05A5F" w:rsidRPr="00A05706" w:rsidRDefault="00D05A5F" w:rsidP="00071EEC">
      <w:pPr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Конкурсна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документација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не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05706">
        <w:rPr>
          <w:rFonts w:ascii="Times New Roman" w:eastAsia="Times New Roman" w:hAnsi="Times New Roman" w:cs="Times New Roman"/>
          <w:color w:val="333333"/>
        </w:rPr>
        <w:t>враћа</w:t>
      </w:r>
      <w:proofErr w:type="spellEnd"/>
      <w:r w:rsidRPr="00A05706">
        <w:rPr>
          <w:rFonts w:ascii="Times New Roman" w:eastAsia="Times New Roman" w:hAnsi="Times New Roman" w:cs="Times New Roman"/>
          <w:color w:val="333333"/>
        </w:rPr>
        <w:t>.</w:t>
      </w:r>
    </w:p>
    <w:p w14:paraId="3AA8232D" w14:textId="77777777" w:rsidR="00A05706" w:rsidRPr="006B6538" w:rsidRDefault="00D05A5F" w:rsidP="00071EE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lang w:val="sr-Cyrl-RS"/>
        </w:rPr>
      </w:pP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Све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додатне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информације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објашњења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значаја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спровођење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поступка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могу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добити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путем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телефона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број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: 011 2625-131,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путем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електронске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поште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57005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A57005">
        <w:rPr>
          <w:rFonts w:ascii="Times New Roman" w:eastAsia="Times New Roman" w:hAnsi="Times New Roman" w:cs="Times New Roman"/>
          <w:color w:val="333333"/>
        </w:rPr>
        <w:t>: </w:t>
      </w:r>
      <w:r w:rsidR="00A05706" w:rsidRPr="00A57005">
        <w:rPr>
          <w:rFonts w:ascii="Times New Roman" w:eastAsia="Times New Roman" w:hAnsi="Times New Roman" w:cs="Times New Roman"/>
          <w:b/>
          <w:bCs/>
          <w:color w:val="333333"/>
        </w:rPr>
        <w:t>konkurs2023@fcs.rs</w:t>
      </w:r>
      <w:r w:rsidR="00A05706" w:rsidRPr="00A57005">
        <w:rPr>
          <w:rFonts w:ascii="Times New Roman" w:eastAsia="Times New Roman" w:hAnsi="Times New Roman" w:cs="Times New Roman"/>
          <w:b/>
          <w:bCs/>
          <w:color w:val="333333"/>
          <w:lang w:val="sr-Cyrl-RS"/>
        </w:rPr>
        <w:t>.</w:t>
      </w:r>
    </w:p>
    <w:p w14:paraId="5F5A3E40" w14:textId="77777777" w:rsidR="00A05706" w:rsidRDefault="00A05706" w:rsidP="00071EEC">
      <w:pPr>
        <w:spacing w:line="276" w:lineRule="auto"/>
      </w:pPr>
    </w:p>
    <w:p w14:paraId="7C8ED6D0" w14:textId="0D0C2CCE" w:rsidR="00D05A5F" w:rsidRPr="00A05706" w:rsidRDefault="00D05A5F" w:rsidP="00071EEC">
      <w:pPr>
        <w:spacing w:line="276" w:lineRule="auto"/>
        <w:jc w:val="both"/>
        <w:rPr>
          <w:rFonts w:ascii="Times New Roman" w:hAnsi="Times New Roman" w:cs="Times New Roman"/>
        </w:rPr>
      </w:pPr>
    </w:p>
    <w:p w14:paraId="2849BFC4" w14:textId="77777777" w:rsidR="00492907" w:rsidRPr="00A05706" w:rsidRDefault="00492907" w:rsidP="00071EE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92907" w:rsidRPr="00A05706" w:rsidSect="001615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223C1"/>
    <w:multiLevelType w:val="multilevel"/>
    <w:tmpl w:val="997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796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E4"/>
    <w:rsid w:val="00071EEC"/>
    <w:rsid w:val="000A0AE4"/>
    <w:rsid w:val="000C0FA5"/>
    <w:rsid w:val="0028241D"/>
    <w:rsid w:val="00306479"/>
    <w:rsid w:val="003A12CF"/>
    <w:rsid w:val="0044639F"/>
    <w:rsid w:val="00492907"/>
    <w:rsid w:val="00531CDF"/>
    <w:rsid w:val="006C2A16"/>
    <w:rsid w:val="006D491A"/>
    <w:rsid w:val="00744027"/>
    <w:rsid w:val="009A291D"/>
    <w:rsid w:val="00A03F6E"/>
    <w:rsid w:val="00A05706"/>
    <w:rsid w:val="00A57005"/>
    <w:rsid w:val="00AD0620"/>
    <w:rsid w:val="00C261DA"/>
    <w:rsid w:val="00D05A5F"/>
    <w:rsid w:val="00E809EA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F239C"/>
  <w15:chartTrackingRefBased/>
  <w15:docId w15:val="{1BA44D66-DFEC-F846-A17D-85970546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A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A0AE4"/>
    <w:rPr>
      <w:b/>
      <w:bCs/>
    </w:rPr>
  </w:style>
  <w:style w:type="character" w:customStyle="1" w:styleId="apple-converted-space">
    <w:name w:val="apple-converted-space"/>
    <w:basedOn w:val="DefaultParagraphFont"/>
    <w:rsid w:val="000A0AE4"/>
  </w:style>
  <w:style w:type="character" w:styleId="Hyperlink">
    <w:name w:val="Hyperlink"/>
    <w:basedOn w:val="DefaultParagraphFont"/>
    <w:uiPriority w:val="99"/>
    <w:semiHidden/>
    <w:unhideWhenUsed/>
    <w:rsid w:val="000A0AE4"/>
    <w:rPr>
      <w:color w:val="0000FF"/>
      <w:u w:val="single"/>
    </w:rPr>
  </w:style>
  <w:style w:type="paragraph" w:styleId="NoSpacing">
    <w:name w:val="No Spacing"/>
    <w:uiPriority w:val="1"/>
    <w:qFormat/>
    <w:rsid w:val="00A057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s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9B2D-BBCC-4FEB-A115-0BD501F5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Ristić</dc:creator>
  <cp:keywords/>
  <dc:description/>
  <cp:lastModifiedBy>Aleksandra Štifanić</cp:lastModifiedBy>
  <cp:revision>20</cp:revision>
  <dcterms:created xsi:type="dcterms:W3CDTF">2023-03-02T10:28:00Z</dcterms:created>
  <dcterms:modified xsi:type="dcterms:W3CDTF">2023-09-06T09:16:00Z</dcterms:modified>
</cp:coreProperties>
</file>